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51B359" w14:textId="2135EFA8" w:rsidR="00930C5B" w:rsidRDefault="00184E09" w:rsidP="000009B4">
      <w:pPr>
        <w:spacing w:after="0" w:line="400" w:lineRule="exact"/>
        <w:jc w:val="both"/>
        <w:rPr>
          <w:rFonts w:ascii="UD デジタル 教科書体 NP-R" w:eastAsia="UD デジタル 教科書体 NP-R" w:hAnsi="BIZ UDゴシック"/>
          <w:b/>
          <w:bCs/>
          <w:sz w:val="40"/>
          <w:szCs w:val="40"/>
          <w:bdr w:val="single" w:sz="4" w:space="0" w:color="auto"/>
          <w14:ligatures w14:val="none"/>
        </w:rPr>
      </w:pPr>
      <w:r>
        <w:rPr>
          <w:rFonts w:ascii="UD デジタル 教科書体 NP-R" w:eastAsia="UD デジタル 教科書体 NP-R" w:hAnsi="BIZ UDゴシック"/>
          <w:b/>
          <w:bCs/>
          <w:noProof/>
          <w:sz w:val="40"/>
          <w:szCs w:val="40"/>
        </w:rPr>
        <mc:AlternateContent>
          <mc:Choice Requires="wps">
            <w:drawing>
              <wp:anchor distT="0" distB="0" distL="114300" distR="114300" simplePos="0" relativeHeight="251710464" behindDoc="0" locked="0" layoutInCell="1" allowOverlap="1" wp14:anchorId="2D37B289" wp14:editId="06EF653E">
                <wp:simplePos x="0" y="0"/>
                <wp:positionH relativeFrom="column">
                  <wp:posOffset>-586740</wp:posOffset>
                </wp:positionH>
                <wp:positionV relativeFrom="paragraph">
                  <wp:posOffset>-904240</wp:posOffset>
                </wp:positionV>
                <wp:extent cx="2723744" cy="464064"/>
                <wp:effectExtent l="0" t="0" r="19685" b="12700"/>
                <wp:wrapNone/>
                <wp:docPr id="1441463812" name="テキスト ボックス 3"/>
                <wp:cNvGraphicFramePr/>
                <a:graphic xmlns:a="http://schemas.openxmlformats.org/drawingml/2006/main">
                  <a:graphicData uri="http://schemas.microsoft.com/office/word/2010/wordprocessingShape">
                    <wps:wsp>
                      <wps:cNvSpPr txBox="1"/>
                      <wps:spPr>
                        <a:xfrm>
                          <a:off x="0" y="0"/>
                          <a:ext cx="2723744" cy="464064"/>
                        </a:xfrm>
                        <a:prstGeom prst="rect">
                          <a:avLst/>
                        </a:prstGeom>
                        <a:ln/>
                      </wps:spPr>
                      <wps:style>
                        <a:lnRef idx="2">
                          <a:schemeClr val="dk1"/>
                        </a:lnRef>
                        <a:fillRef idx="1">
                          <a:schemeClr val="lt1"/>
                        </a:fillRef>
                        <a:effectRef idx="0">
                          <a:schemeClr val="dk1"/>
                        </a:effectRef>
                        <a:fontRef idx="minor">
                          <a:schemeClr val="dk1"/>
                        </a:fontRef>
                      </wps:style>
                      <wps:txbx>
                        <w:txbxContent>
                          <w:p w14:paraId="01DE6EAE" w14:textId="4A8BBBB4" w:rsidR="00184E09" w:rsidRDefault="00184E09" w:rsidP="00184E09">
                            <w:pPr>
                              <w:spacing w:after="0" w:line="0" w:lineRule="atLeast"/>
                              <w:jc w:val="center"/>
                              <w:rPr>
                                <w:sz w:val="20"/>
                                <w:szCs w:val="21"/>
                              </w:rPr>
                            </w:pPr>
                            <w:r>
                              <w:rPr>
                                <w:rFonts w:hint="eastAsia"/>
                                <w:sz w:val="20"/>
                                <w:szCs w:val="21"/>
                              </w:rPr>
                              <w:t>この記事は</w:t>
                            </w:r>
                            <w:r w:rsidR="000F2C9F">
                              <w:rPr>
                                <w:rFonts w:hint="eastAsia"/>
                                <w:sz w:val="20"/>
                                <w:szCs w:val="21"/>
                              </w:rPr>
                              <w:t>企画提案競技用</w:t>
                            </w:r>
                            <w:r>
                              <w:rPr>
                                <w:rFonts w:hint="eastAsia"/>
                                <w:sz w:val="20"/>
                                <w:szCs w:val="21"/>
                              </w:rPr>
                              <w:t>の原稿となります。</w:t>
                            </w:r>
                          </w:p>
                          <w:p w14:paraId="28859BA5" w14:textId="3F8C3BC9" w:rsidR="00184E09" w:rsidRPr="00E80D27" w:rsidRDefault="00184E09" w:rsidP="00184E09">
                            <w:pPr>
                              <w:spacing w:after="0" w:line="0" w:lineRule="atLeast"/>
                              <w:jc w:val="center"/>
                              <w:rPr>
                                <w:sz w:val="20"/>
                                <w:szCs w:val="21"/>
                              </w:rPr>
                            </w:pPr>
                            <w:r>
                              <w:rPr>
                                <w:rFonts w:hint="eastAsia"/>
                                <w:sz w:val="20"/>
                                <w:szCs w:val="21"/>
                              </w:rPr>
                              <w:t>実際に発行される彩の国だよりとは異なります。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37B289" id="_x0000_t202" coordsize="21600,21600" o:spt="202" path="m,l,21600r21600,l21600,xe">
                <v:stroke joinstyle="miter"/>
                <v:path gradientshapeok="t" o:connecttype="rect"/>
              </v:shapetype>
              <v:shape id="テキスト ボックス 3" o:spid="_x0000_s1026" type="#_x0000_t202" style="position:absolute;left:0;text-align:left;margin-left:-46.2pt;margin-top:-71.2pt;width:214.45pt;height:36.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" fillcolor="white [3201]" strokecolor="black [3200]" strokeweight="1pt">
                <v:textbox inset="0,0,0,0">
                  <w:txbxContent>
                    <w:p w14:paraId="01DE6EAE" w14:textId="4A8BBBB4" w:rsidR="00184E09" w:rsidRDefault="00184E09" w:rsidP="00184E09">
                      <w:pPr>
                        <w:spacing w:after="0" w:line="0" w:lineRule="atLeast"/>
                        <w:jc w:val="center"/>
                        <w:rPr>
                          <w:sz w:val="20"/>
                          <w:szCs w:val="21"/>
                        </w:rPr>
                      </w:pPr>
                      <w:r>
                        <w:rPr>
                          <w:rFonts w:hint="eastAsia"/>
                          <w:sz w:val="20"/>
                          <w:szCs w:val="21"/>
                        </w:rPr>
                        <w:t>この記事は</w:t>
                      </w:r>
                      <w:r w:rsidR="000F2C9F">
                        <w:rPr>
                          <w:rFonts w:hint="eastAsia"/>
                          <w:sz w:val="20"/>
                          <w:szCs w:val="21"/>
                        </w:rPr>
                        <w:t>企画提案競技用</w:t>
                      </w:r>
                      <w:r>
                        <w:rPr>
                          <w:rFonts w:hint="eastAsia"/>
                          <w:sz w:val="20"/>
                          <w:szCs w:val="21"/>
                        </w:rPr>
                        <w:t>の原稿となります。</w:t>
                      </w:r>
                    </w:p>
                    <w:p w14:paraId="28859BA5" w14:textId="3F8C3BC9" w:rsidR="00184E09" w:rsidRPr="00E80D27" w:rsidRDefault="00184E09" w:rsidP="00184E09">
                      <w:pPr>
                        <w:spacing w:after="0" w:line="0" w:lineRule="atLeast"/>
                        <w:jc w:val="center"/>
                        <w:rPr>
                          <w:sz w:val="20"/>
                          <w:szCs w:val="21"/>
                        </w:rPr>
                      </w:pPr>
                      <w:r>
                        <w:rPr>
                          <w:rFonts w:hint="eastAsia"/>
                          <w:sz w:val="20"/>
                          <w:szCs w:val="21"/>
                        </w:rPr>
                        <w:t>実際に発行される彩の国だよりとは異なります。</w:t>
                      </w:r>
                    </w:p>
                  </w:txbxContent>
                </v:textbox>
              </v:shape>
            </w:pict>
          </mc:Fallback>
        </mc:AlternateContent>
      </w:r>
      <w:r w:rsidR="00E80D27">
        <w:rPr>
          <w:rFonts w:ascii="UD デジタル 教科書体 NP-R" w:eastAsia="UD デジタル 教科書体 NP-R" w:hAnsi="BIZ UDゴシック"/>
          <w:b/>
          <w:bCs/>
          <w:noProof/>
          <w:sz w:val="40"/>
          <w:szCs w:val="40"/>
        </w:rPr>
        <mc:AlternateContent>
          <mc:Choice Requires="wps">
            <w:drawing>
              <wp:anchor distT="0" distB="0" distL="114300" distR="114300" simplePos="0" relativeHeight="251697152" behindDoc="0" locked="0" layoutInCell="1" allowOverlap="1" wp14:anchorId="1CAB49F3" wp14:editId="37596655">
                <wp:simplePos x="0" y="0"/>
                <wp:positionH relativeFrom="column">
                  <wp:posOffset>3622138</wp:posOffset>
                </wp:positionH>
                <wp:positionV relativeFrom="paragraph">
                  <wp:posOffset>-684481</wp:posOffset>
                </wp:positionV>
                <wp:extent cx="1660134" cy="279889"/>
                <wp:effectExtent l="19050" t="19050" r="16510" b="25400"/>
                <wp:wrapNone/>
                <wp:docPr id="1605948297" name="テキスト ボックス 3"/>
                <wp:cNvGraphicFramePr/>
                <a:graphic xmlns:a="http://schemas.openxmlformats.org/drawingml/2006/main">
                  <a:graphicData uri="http://schemas.microsoft.com/office/word/2010/wordprocessingShape">
                    <wps:wsp>
                      <wps:cNvSpPr txBox="1"/>
                      <wps:spPr>
                        <a:xfrm>
                          <a:off x="0" y="0"/>
                          <a:ext cx="1660134" cy="279889"/>
                        </a:xfrm>
                        <a:prstGeom prst="rect">
                          <a:avLst/>
                        </a:prstGeom>
                        <a:ln w="38100"/>
                      </wps:spPr>
                      <wps:style>
                        <a:lnRef idx="2">
                          <a:schemeClr val="accent1"/>
                        </a:lnRef>
                        <a:fillRef idx="1">
                          <a:schemeClr val="lt1"/>
                        </a:fillRef>
                        <a:effectRef idx="0">
                          <a:schemeClr val="accent1"/>
                        </a:effectRef>
                        <a:fontRef idx="minor">
                          <a:schemeClr val="dk1"/>
                        </a:fontRef>
                      </wps:style>
                      <wps:txbx>
                        <w:txbxContent>
                          <w:p w14:paraId="77ED7675" w14:textId="7C0A2C57" w:rsidR="00E80D27" w:rsidRPr="00E80D27" w:rsidRDefault="00E80D27" w:rsidP="00E80D27">
                            <w:pPr>
                              <w:jc w:val="center"/>
                              <w:rPr>
                                <w:sz w:val="20"/>
                                <w:szCs w:val="21"/>
                              </w:rPr>
                            </w:pPr>
                            <w:r w:rsidRPr="00E80D27">
                              <w:rPr>
                                <w:rFonts w:hint="eastAsia"/>
                                <w:sz w:val="20"/>
                                <w:szCs w:val="21"/>
                              </w:rPr>
                              <w:t>記事中の画像はダミーです。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AB49F3" id="_x0000_s1027" type="#_x0000_t202" style="position:absolute;left:0;text-align:left;margin-left:285.2pt;margin-top:-53.9pt;width:130.7pt;height:22.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" fillcolor="white [3201]" strokecolor="#156082 [3204]" strokeweight="3pt">
                <v:textbox inset="0,0,0,0">
                  <w:txbxContent>
                    <w:p w14:paraId="77ED7675" w14:textId="7C0A2C57" w:rsidR="00E80D27" w:rsidRPr="00E80D27" w:rsidRDefault="00E80D27" w:rsidP="00E80D27">
                      <w:pPr>
                        <w:jc w:val="center"/>
                        <w:rPr>
                          <w:sz w:val="20"/>
                          <w:szCs w:val="21"/>
                        </w:rPr>
                      </w:pPr>
                      <w:r w:rsidRPr="00E80D27">
                        <w:rPr>
                          <w:rFonts w:hint="eastAsia"/>
                          <w:sz w:val="20"/>
                          <w:szCs w:val="21"/>
                        </w:rPr>
                        <w:t>記事中の画像はダミーです。</w:t>
                      </w:r>
                    </w:p>
                  </w:txbxContent>
                </v:textbox>
              </v:shape>
            </w:pict>
          </mc:Fallback>
        </mc:AlternateContent>
      </w:r>
      <w:r w:rsidR="00930C5B">
        <w:rPr>
          <w:rFonts w:ascii="UD デジタル 教科書体 NP-R" w:eastAsia="UD デジタル 教科書体 NP-R" w:hAnsi="BIZ UDゴシック"/>
          <w:b/>
          <w:bCs/>
          <w:noProof/>
          <w:sz w:val="40"/>
          <w:szCs w:val="40"/>
        </w:rPr>
        <mc:AlternateContent>
          <mc:Choice Requires="wps">
            <w:drawing>
              <wp:anchor distT="0" distB="0" distL="114300" distR="114300" simplePos="0" relativeHeight="251672576" behindDoc="0" locked="0" layoutInCell="1" allowOverlap="1" wp14:anchorId="53810006" wp14:editId="3960C39A">
                <wp:simplePos x="0" y="0"/>
                <wp:positionH relativeFrom="column">
                  <wp:posOffset>1310</wp:posOffset>
                </wp:positionH>
                <wp:positionV relativeFrom="paragraph">
                  <wp:posOffset>-274170</wp:posOffset>
                </wp:positionV>
                <wp:extent cx="1149057" cy="424936"/>
                <wp:effectExtent l="19050" t="19050" r="13335" b="13335"/>
                <wp:wrapNone/>
                <wp:docPr id="1654517071" name="テキスト ボックス 3"/>
                <wp:cNvGraphicFramePr/>
                <a:graphic xmlns:a="http://schemas.openxmlformats.org/drawingml/2006/main">
                  <a:graphicData uri="http://schemas.microsoft.com/office/word/2010/wordprocessingShape">
                    <wps:wsp>
                      <wps:cNvSpPr txBox="1"/>
                      <wps:spPr>
                        <a:xfrm>
                          <a:off x="0" y="0"/>
                          <a:ext cx="1149057" cy="424936"/>
                        </a:xfrm>
                        <a:prstGeom prst="rect">
                          <a:avLst/>
                        </a:prstGeom>
                        <a:ln w="38100"/>
                      </wps:spPr>
                      <wps:style>
                        <a:lnRef idx="2">
                          <a:schemeClr val="accent1"/>
                        </a:lnRef>
                        <a:fillRef idx="1">
                          <a:schemeClr val="lt1"/>
                        </a:fillRef>
                        <a:effectRef idx="0">
                          <a:schemeClr val="accent1"/>
                        </a:effectRef>
                        <a:fontRef idx="minor">
                          <a:schemeClr val="dk1"/>
                        </a:fontRef>
                      </wps:style>
                      <wps:txbx>
                        <w:txbxContent>
                          <w:p w14:paraId="39BDA95D" w14:textId="039C5BB1" w:rsidR="00930C5B" w:rsidRPr="00930C5B" w:rsidRDefault="00930C5B" w:rsidP="00930C5B">
                            <w:pPr>
                              <w:jc w:val="center"/>
                              <w:rPr>
                                <w:b/>
                                <w:bCs/>
                                <w:sz w:val="36"/>
                                <w:szCs w:val="40"/>
                              </w:rPr>
                            </w:pPr>
                            <w:r w:rsidRPr="00930C5B">
                              <w:rPr>
                                <w:rFonts w:hint="eastAsia"/>
                                <w:b/>
                                <w:bCs/>
                                <w:sz w:val="36"/>
                                <w:szCs w:val="40"/>
                              </w:rPr>
                              <w:t>表紙</w:t>
                            </w:r>
                            <w:r w:rsidR="00861402">
                              <w:rPr>
                                <w:rFonts w:hint="eastAsia"/>
                                <w:b/>
                                <w:bCs/>
                                <w:sz w:val="36"/>
                                <w:szCs w:val="40"/>
                              </w:rPr>
                              <w:t>・P1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810006" id="_x0000_s1028" type="#_x0000_t202" style="position:absolute;left:0;text-align:left;margin-left:.1pt;margin-top:-21.6pt;width:90.5pt;height:33.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" fillcolor="white [3201]" strokecolor="#156082 [3204]" strokeweight="3pt">
                <v:textbox inset="0,0,0,0">
                  <w:txbxContent>
                    <w:p w14:paraId="39BDA95D" w14:textId="039C5BB1" w:rsidR="00930C5B" w:rsidRPr="00930C5B" w:rsidRDefault="00930C5B" w:rsidP="00930C5B">
                      <w:pPr>
                        <w:jc w:val="center"/>
                        <w:rPr>
                          <w:b/>
                          <w:bCs/>
                          <w:sz w:val="36"/>
                          <w:szCs w:val="40"/>
                        </w:rPr>
                      </w:pPr>
                      <w:r w:rsidRPr="00930C5B">
                        <w:rPr>
                          <w:rFonts w:hint="eastAsia"/>
                          <w:b/>
                          <w:bCs/>
                          <w:sz w:val="36"/>
                          <w:szCs w:val="40"/>
                        </w:rPr>
                        <w:t>表紙</w:t>
                      </w:r>
                      <w:r w:rsidR="00861402">
                        <w:rPr>
                          <w:rFonts w:hint="eastAsia"/>
                          <w:b/>
                          <w:bCs/>
                          <w:sz w:val="36"/>
                          <w:szCs w:val="40"/>
                        </w:rPr>
                        <w:t>・P1</w:t>
                      </w:r>
                    </w:p>
                  </w:txbxContent>
                </v:textbox>
              </v:shape>
            </w:pict>
          </mc:Fallback>
        </mc:AlternateContent>
      </w:r>
    </w:p>
    <w:p w14:paraId="265190D5" w14:textId="5F5973A1" w:rsidR="00CE259E" w:rsidRPr="006E4FF1" w:rsidRDefault="00CE259E" w:rsidP="000009B4">
      <w:pPr>
        <w:spacing w:after="0" w:line="400" w:lineRule="exact"/>
        <w:jc w:val="both"/>
        <w:rPr>
          <w:rFonts w:ascii="UD デジタル 教科書体 NP-R" w:eastAsia="UD デジタル 教科書体 NP-R" w:hAnsi="BIZ UDゴシック"/>
          <w:b/>
          <w:bCs/>
          <w:sz w:val="40"/>
          <w:szCs w:val="40"/>
          <w:shd w:val="pct15" w:color="auto" w:fill="FFFFFF"/>
          <w14:ligatures w14:val="none"/>
        </w:rPr>
      </w:pPr>
      <w:r w:rsidRPr="006E4FF1">
        <w:rPr>
          <w:rFonts w:ascii="UD デジタル 教科書体 NP-R" w:eastAsia="UD デジタル 教科書体 NP-R" w:hAnsi="BIZ UDゴシック" w:hint="eastAsia"/>
          <w:b/>
          <w:bCs/>
          <w:sz w:val="40"/>
          <w:szCs w:val="40"/>
          <w:shd w:val="pct15" w:color="auto" w:fill="FFFFFF"/>
          <w14:ligatures w14:val="none"/>
        </w:rPr>
        <w:t>毎日の選択が</w:t>
      </w:r>
      <w:r w:rsidR="00403FC0" w:rsidRPr="006E4FF1">
        <w:rPr>
          <w:rFonts w:ascii="UD デジタル 教科書体 NP-R" w:eastAsia="UD デジタル 教科書体 NP-R" w:hAnsi="BIZ UDゴシック" w:hint="eastAsia"/>
          <w:b/>
          <w:bCs/>
          <w:sz w:val="40"/>
          <w:szCs w:val="40"/>
          <w:shd w:val="pct15" w:color="auto" w:fill="FFFFFF"/>
          <w14:ligatures w14:val="none"/>
        </w:rPr>
        <w:t>地球</w:t>
      </w:r>
      <w:r w:rsidRPr="006E4FF1">
        <w:rPr>
          <w:rFonts w:ascii="UD デジタル 教科書体 NP-R" w:eastAsia="UD デジタル 教科書体 NP-R" w:hAnsi="BIZ UDゴシック" w:hint="eastAsia"/>
          <w:b/>
          <w:bCs/>
          <w:sz w:val="40"/>
          <w:szCs w:val="40"/>
          <w:shd w:val="pct15" w:color="auto" w:fill="FFFFFF"/>
          <w14:ligatures w14:val="none"/>
        </w:rPr>
        <w:t>を変える。</w:t>
      </w:r>
    </w:p>
    <w:p w14:paraId="2EE8955E" w14:textId="56CF220D" w:rsidR="000B13E3" w:rsidRPr="006E4FF1" w:rsidRDefault="00CE259E" w:rsidP="000009B4">
      <w:pPr>
        <w:spacing w:after="0" w:line="400" w:lineRule="exact"/>
        <w:jc w:val="both"/>
        <w:rPr>
          <w:rFonts w:ascii="UD デジタル 教科書体 NP-R" w:eastAsia="UD デジタル 教科書体 NP-R" w:hAnsi="BIZ UDゴシック"/>
          <w:b/>
          <w:bCs/>
          <w:sz w:val="32"/>
          <w:szCs w:val="32"/>
          <w:shd w:val="pct15" w:color="auto" w:fill="FFFFFF"/>
          <w14:ligatures w14:val="none"/>
        </w:rPr>
      </w:pPr>
      <w:r w:rsidRPr="006E4FF1">
        <w:rPr>
          <w:rFonts w:ascii="UD デジタル 教科書体 NP-R" w:eastAsia="UD デジタル 教科書体 NP-R" w:hAnsi="BIZ UDゴシック" w:hint="eastAsia"/>
          <w:b/>
          <w:bCs/>
          <w:sz w:val="32"/>
          <w:szCs w:val="32"/>
          <w:shd w:val="pct15" w:color="auto" w:fill="FFFFFF"/>
          <w14:ligatures w14:val="none"/>
        </w:rPr>
        <w:t>「ぐるぐるめぐる」</w:t>
      </w:r>
      <w:r w:rsidR="000B13E3" w:rsidRPr="006E4FF1">
        <w:rPr>
          <w:rFonts w:ascii="UD デジタル 教科書体 NP-R" w:eastAsia="UD デジタル 教科書体 NP-R" w:hAnsi="BIZ UDゴシック" w:hint="eastAsia"/>
          <w:b/>
          <w:bCs/>
          <w:sz w:val="32"/>
          <w:szCs w:val="32"/>
          <w:shd w:val="pct15" w:color="auto" w:fill="FFFFFF"/>
          <w14:ligatures w14:val="none"/>
        </w:rPr>
        <w:t>未来の経済モデルを、私たちの暮らしから</w:t>
      </w:r>
    </w:p>
    <w:p w14:paraId="13319C29" w14:textId="77777777" w:rsidR="00CE57FE" w:rsidRDefault="00CE57FE" w:rsidP="000009B4">
      <w:pPr>
        <w:spacing w:after="0" w:line="400" w:lineRule="exact"/>
        <w:jc w:val="both"/>
        <w:rPr>
          <w:rFonts w:ascii="UD デジタル 教科書体 NP-R" w:eastAsia="UD デジタル 教科書体 NP-R" w:hAnsi="BIZ UDゴシック"/>
          <w:sz w:val="24"/>
          <w14:ligatures w14:val="none"/>
        </w:rPr>
      </w:pPr>
    </w:p>
    <w:p w14:paraId="52B8A6F8" w14:textId="68C85FC3" w:rsidR="00CE57FE" w:rsidRPr="00CE57FE" w:rsidRDefault="00CE57FE"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r w:rsidRPr="00CE57FE">
        <w:rPr>
          <w:rFonts w:ascii="UD デジタル 教科書体 NP-R" w:eastAsia="UD デジタル 教科書体 NP-R" w:hAnsi="BIZ UDゴシック" w:hint="eastAsia"/>
          <w:sz w:val="24"/>
          <w:bdr w:val="single" w:sz="4" w:space="0" w:color="auto"/>
          <w14:ligatures w14:val="none"/>
        </w:rPr>
        <w:t>今月のトピックス</w:t>
      </w:r>
    </w:p>
    <w:p w14:paraId="4DBBF86F" w14:textId="37B0D044" w:rsidR="00CE57FE" w:rsidRDefault="00CE57FE" w:rsidP="000009B4">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P2・3　サーキュラーエコノミー（CE）って知ってる？</w:t>
      </w:r>
    </w:p>
    <w:p w14:paraId="380A5AAA" w14:textId="288B42B2" w:rsidR="00CE57FE" w:rsidRDefault="00CE57FE" w:rsidP="000009B4">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P4　</w:t>
      </w:r>
      <w:r w:rsidR="00CA5974">
        <w:rPr>
          <w:rFonts w:ascii="UD デジタル 教科書体 NP-R" w:eastAsia="UD デジタル 教科書体 NP-R" w:hAnsi="BIZ UDゴシック" w:hint="eastAsia"/>
          <w:sz w:val="24"/>
          <w14:ligatures w14:val="none"/>
        </w:rPr>
        <w:t>交通ルールを守って安全運転を！</w:t>
      </w:r>
    </w:p>
    <w:p w14:paraId="71A29B3B" w14:textId="166343DD" w:rsidR="00CE57FE" w:rsidRDefault="00CE57FE" w:rsidP="000009B4">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P5　</w:t>
      </w:r>
      <w:r w:rsidR="00CA5974">
        <w:rPr>
          <w:rFonts w:ascii="UD デジタル 教科書体 NP-R" w:eastAsia="UD デジタル 教科書体 NP-R" w:hAnsi="BIZ UDゴシック" w:hint="eastAsia"/>
          <w:sz w:val="24"/>
          <w14:ligatures w14:val="none"/>
        </w:rPr>
        <w:t>埼玉は「川の国」　川を守り、川を満喫しよう！</w:t>
      </w:r>
    </w:p>
    <w:p w14:paraId="2CECEBDF" w14:textId="1BA0FE79" w:rsidR="00CE57FE" w:rsidRDefault="00CE57FE" w:rsidP="000009B4">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P8　</w:t>
      </w:r>
      <w:r w:rsidR="00CA5974">
        <w:rPr>
          <w:rFonts w:ascii="UD デジタル 教科書体 NP-R" w:eastAsia="UD デジタル 教科書体 NP-R" w:hAnsi="BIZ UDゴシック" w:hint="eastAsia"/>
          <w:sz w:val="24"/>
          <w14:ligatures w14:val="none"/>
        </w:rPr>
        <w:t>その銀行のサイト、本物？</w:t>
      </w:r>
      <w:r>
        <w:rPr>
          <w:rFonts w:ascii="UD デジタル 教科書体 NP-R" w:eastAsia="UD デジタル 教科書体 NP-R" w:hAnsi="BIZ UDゴシック" w:hint="eastAsia"/>
          <w:sz w:val="24"/>
          <w14:ligatures w14:val="none"/>
        </w:rPr>
        <w:t xml:space="preserve">　ほか</w:t>
      </w:r>
    </w:p>
    <w:p w14:paraId="124DD027" w14:textId="77777777" w:rsidR="00951C6B" w:rsidRDefault="00951C6B" w:rsidP="000009B4">
      <w:pPr>
        <w:spacing w:after="0" w:line="400" w:lineRule="exact"/>
        <w:jc w:val="both"/>
        <w:rPr>
          <w:rFonts w:ascii="UD デジタル 教科書体 NP-R" w:eastAsia="UD デジタル 教科書体 NP-R" w:hAnsi="BIZ UDゴシック"/>
          <w:sz w:val="24"/>
          <w14:ligatures w14:val="none"/>
        </w:rPr>
      </w:pPr>
    </w:p>
    <w:p w14:paraId="59AF60DF" w14:textId="09440A5A" w:rsidR="00CE57FE" w:rsidRDefault="00E712DB" w:rsidP="000009B4">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埼玉県広報アンバサダーが制作したショート動画を県公式YouTubeチャンネル（サイタマどうが）で公開！</w:t>
      </w:r>
    </w:p>
    <w:p w14:paraId="1A92B928" w14:textId="42441FAC" w:rsidR="00951C6B" w:rsidRDefault="00951C6B" w:rsidP="000009B4">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95104" behindDoc="0" locked="0" layoutInCell="1" allowOverlap="1" wp14:anchorId="4A7FE26D" wp14:editId="2A26553E">
                <wp:simplePos x="0" y="0"/>
                <wp:positionH relativeFrom="column">
                  <wp:posOffset>1499069</wp:posOffset>
                </wp:positionH>
                <wp:positionV relativeFrom="paragraph">
                  <wp:posOffset>93455</wp:posOffset>
                </wp:positionV>
                <wp:extent cx="1779105" cy="726830"/>
                <wp:effectExtent l="0" t="0" r="12065" b="16510"/>
                <wp:wrapNone/>
                <wp:docPr id="269846616" name="テキスト ボックス 2"/>
                <wp:cNvGraphicFramePr/>
                <a:graphic xmlns:a="http://schemas.openxmlformats.org/drawingml/2006/main">
                  <a:graphicData uri="http://schemas.microsoft.com/office/word/2010/wordprocessingShape">
                    <wps:wsp>
                      <wps:cNvSpPr txBox="1"/>
                      <wps:spPr>
                        <a:xfrm>
                          <a:off x="0" y="0"/>
                          <a:ext cx="1779105" cy="72683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38647778" w14:textId="67338103" w:rsidR="00951C6B" w:rsidRDefault="00951C6B" w:rsidP="000737F9">
                            <w:pPr>
                              <w:spacing w:after="0" w:line="0" w:lineRule="atLeast"/>
                              <w:rPr>
                                <w:sz w:val="14"/>
                                <w:szCs w:val="14"/>
                              </w:rPr>
                            </w:pPr>
                            <w:r>
                              <w:rPr>
                                <w:rFonts w:hint="eastAsia"/>
                                <w:sz w:val="14"/>
                                <w:szCs w:val="14"/>
                              </w:rPr>
                              <w:t>二次元コード</w:t>
                            </w:r>
                          </w:p>
                          <w:p w14:paraId="081BD9C4" w14:textId="0C618D8F" w:rsidR="00951C6B" w:rsidRPr="00982601" w:rsidRDefault="00951C6B" w:rsidP="000737F9">
                            <w:pPr>
                              <w:spacing w:after="0" w:line="0" w:lineRule="atLeast"/>
                              <w:rPr>
                                <w:sz w:val="14"/>
                                <w:szCs w:val="14"/>
                              </w:rPr>
                            </w:pPr>
                            <w:r w:rsidRPr="00951C6B">
                              <w:rPr>
                                <w:sz w:val="14"/>
                                <w:szCs w:val="14"/>
                              </w:rPr>
                              <w:t>https://youtube.com/playlist?list=PLlsbJ-MJUQAImFapxMoKP4SdH50xsBfWq&amp;si=Ua2mvvU4fBaHh9nI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FE26D" id="テキスト ボックス 2" o:spid="_x0000_s1029" type="#_x0000_t202" style="position:absolute;left:0;text-align:left;margin-left:118.05pt;margin-top:7.35pt;width:140.1pt;height:57.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" fillcolor="white [3201]" strokecolor="#e97132 [3205]" strokeweight="1pt">
                <v:textbox>
                  <w:txbxContent>
                    <w:p w14:paraId="38647778" w14:textId="67338103" w:rsidR="00951C6B" w:rsidRDefault="00951C6B" w:rsidP="000737F9">
                      <w:pPr>
                        <w:spacing w:after="0" w:line="0" w:lineRule="atLeast"/>
                        <w:rPr>
                          <w:sz w:val="14"/>
                          <w:szCs w:val="14"/>
                        </w:rPr>
                      </w:pPr>
                      <w:r>
                        <w:rPr>
                          <w:rFonts w:hint="eastAsia"/>
                          <w:sz w:val="14"/>
                          <w:szCs w:val="14"/>
                        </w:rPr>
                        <w:t>二次元コード</w:t>
                      </w:r>
                    </w:p>
                    <w:p w14:paraId="081BD9C4" w14:textId="0C618D8F" w:rsidR="00951C6B" w:rsidRPr="00982601" w:rsidRDefault="00951C6B" w:rsidP="000737F9">
                      <w:pPr>
                        <w:spacing w:after="0" w:line="0" w:lineRule="atLeast"/>
                        <w:rPr>
                          <w:sz w:val="14"/>
                          <w:szCs w:val="14"/>
                        </w:rPr>
                      </w:pPr>
                      <w:r w:rsidRPr="00951C6B">
                        <w:rPr>
                          <w:sz w:val="14"/>
                          <w:szCs w:val="14"/>
                        </w:rPr>
                        <w:t>https://youtube.com/playlist?list=PLlsbJ-MJUQAImFapxMoKP4SdH50xsBfWq&amp;si=Ua2mvvU4fBaHh9nI</w:t>
                      </w:r>
                    </w:p>
                  </w:txbxContent>
                </v:textbox>
              </v:shape>
            </w:pict>
          </mc:Fallback>
        </mc:AlternateContent>
      </w: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93056" behindDoc="0" locked="0" layoutInCell="1" allowOverlap="1" wp14:anchorId="37A5187D" wp14:editId="1A863120">
                <wp:simplePos x="0" y="0"/>
                <wp:positionH relativeFrom="column">
                  <wp:posOffset>198023</wp:posOffset>
                </wp:positionH>
                <wp:positionV relativeFrom="paragraph">
                  <wp:posOffset>91147</wp:posOffset>
                </wp:positionV>
                <wp:extent cx="1048336" cy="726830"/>
                <wp:effectExtent l="0" t="0" r="19050" b="16510"/>
                <wp:wrapNone/>
                <wp:docPr id="855928298" name="テキスト ボックス 2"/>
                <wp:cNvGraphicFramePr/>
                <a:graphic xmlns:a="http://schemas.openxmlformats.org/drawingml/2006/main">
                  <a:graphicData uri="http://schemas.microsoft.com/office/word/2010/wordprocessingShape">
                    <wps:wsp>
                      <wps:cNvSpPr txBox="1"/>
                      <wps:spPr>
                        <a:xfrm>
                          <a:off x="0" y="0"/>
                          <a:ext cx="1048336" cy="72683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258FCD5D" w14:textId="2C92BCA9" w:rsidR="00951C6B" w:rsidRPr="00982601" w:rsidRDefault="00951C6B" w:rsidP="00951C6B">
                            <w:pPr>
                              <w:spacing w:after="0"/>
                              <w:rPr>
                                <w:sz w:val="14"/>
                                <w:szCs w:val="14"/>
                              </w:rPr>
                            </w:pPr>
                            <w:r>
                              <w:rPr>
                                <w:rFonts w:hint="eastAsia"/>
                                <w:sz w:val="14"/>
                                <w:szCs w:val="14"/>
                              </w:rPr>
                              <w:t>スマホのアイコン画像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A5187D" id="_x0000_s1030" type="#_x0000_t202" style="position:absolute;left:0;text-align:left;margin-left:15.6pt;margin-top:7.2pt;width:82.55pt;height:57.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" fillcolor="white [3201]" strokecolor="#e97132 [3205]" strokeweight="1pt">
                <v:textbox>
                  <w:txbxContent>
                    <w:p w14:paraId="258FCD5D" w14:textId="2C92BCA9" w:rsidR="00951C6B" w:rsidRPr="00982601" w:rsidRDefault="00951C6B" w:rsidP="00951C6B">
                      <w:pPr>
                        <w:spacing w:after="0"/>
                        <w:rPr>
                          <w:sz w:val="14"/>
                          <w:szCs w:val="14"/>
                        </w:rPr>
                      </w:pPr>
                      <w:r>
                        <w:rPr>
                          <w:rFonts w:hint="eastAsia"/>
                          <w:sz w:val="14"/>
                          <w:szCs w:val="14"/>
                        </w:rPr>
                        <w:t>スマホのアイコン画像</w:t>
                      </w:r>
                    </w:p>
                  </w:txbxContent>
                </v:textbox>
              </v:shape>
            </w:pict>
          </mc:Fallback>
        </mc:AlternateContent>
      </w:r>
    </w:p>
    <w:p w14:paraId="2B62D2F7" w14:textId="59E83F0D" w:rsidR="00951C6B" w:rsidRDefault="00951C6B"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2E04AEF8" w14:textId="77777777" w:rsidR="00951C6B" w:rsidRDefault="00951C6B"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4E2497B3" w14:textId="77777777" w:rsidR="00951C6B" w:rsidRPr="00CE57FE" w:rsidRDefault="00951C6B"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0172500D" w14:textId="32A30816" w:rsidR="00CA5974"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r>
        <w:rPr>
          <w:rFonts w:ascii="UD デジタル 教科書体 NP-R" w:eastAsia="UD デジタル 教科書体 NP-R" w:hAnsi="BIZ UDゴシック" w:hint="eastAsia"/>
          <w:sz w:val="24"/>
          <w:bdr w:val="single" w:sz="4" w:space="0" w:color="auto"/>
          <w14:ligatures w14:val="none"/>
        </w:rPr>
        <w:t>今月の</w:t>
      </w:r>
      <w:r w:rsidR="00CE57FE" w:rsidRPr="00CE57FE">
        <w:rPr>
          <w:rFonts w:ascii="UD デジタル 教科書体 NP-R" w:eastAsia="UD デジタル 教科書体 NP-R" w:hAnsi="BIZ UDゴシック" w:hint="eastAsia"/>
          <w:sz w:val="24"/>
          <w:bdr w:val="single" w:sz="4" w:space="0" w:color="auto"/>
          <w14:ligatures w14:val="none"/>
        </w:rPr>
        <w:t>読者プレゼント</w:t>
      </w:r>
    </w:p>
    <w:p w14:paraId="553D244B" w14:textId="018C233A" w:rsidR="00CA5974" w:rsidRDefault="000F2C9F"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r>
        <w:rPr>
          <w:rFonts w:ascii="UD デジタル 教科書体 NP-R" w:eastAsia="UD デジタル 教科書体 NP-R" w:hAnsi="BIZ UDゴシック"/>
          <w:noProof/>
          <w:sz w:val="24"/>
          <w14:ligatures w14:val="none"/>
        </w:rPr>
        <w:drawing>
          <wp:anchor distT="0" distB="0" distL="114300" distR="114300" simplePos="0" relativeHeight="251705344" behindDoc="0" locked="0" layoutInCell="1" allowOverlap="1" wp14:anchorId="6FA60CDA" wp14:editId="08823776">
            <wp:simplePos x="0" y="0"/>
            <wp:positionH relativeFrom="margin">
              <wp:posOffset>3487420</wp:posOffset>
            </wp:positionH>
            <wp:positionV relativeFrom="paragraph">
              <wp:posOffset>103505</wp:posOffset>
            </wp:positionV>
            <wp:extent cx="1134745" cy="1143000"/>
            <wp:effectExtent l="0" t="0" r="8255" b="0"/>
            <wp:wrapNone/>
            <wp:docPr id="106594871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34745"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3296" behindDoc="0" locked="0" layoutInCell="1" allowOverlap="1" wp14:anchorId="764190D2" wp14:editId="069658A0">
            <wp:simplePos x="0" y="0"/>
            <wp:positionH relativeFrom="column">
              <wp:posOffset>2213610</wp:posOffset>
            </wp:positionH>
            <wp:positionV relativeFrom="paragraph">
              <wp:posOffset>13335</wp:posOffset>
            </wp:positionV>
            <wp:extent cx="1111250" cy="1345565"/>
            <wp:effectExtent l="0" t="2858" r="0" b="0"/>
            <wp:wrapNone/>
            <wp:docPr id="135477263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2527" r="15531"/>
                    <a:stretch/>
                  </pic:blipFill>
                  <pic:spPr bwMode="auto">
                    <a:xfrm rot="5400000">
                      <a:off x="0" y="0"/>
                      <a:ext cx="1111250" cy="13455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4320" behindDoc="0" locked="0" layoutInCell="1" allowOverlap="1" wp14:anchorId="420CFC1C" wp14:editId="1D0C815C">
            <wp:simplePos x="0" y="0"/>
            <wp:positionH relativeFrom="column">
              <wp:posOffset>60960</wp:posOffset>
            </wp:positionH>
            <wp:positionV relativeFrom="paragraph">
              <wp:posOffset>130148</wp:posOffset>
            </wp:positionV>
            <wp:extent cx="1987030" cy="1115251"/>
            <wp:effectExtent l="0" t="0" r="0" b="8890"/>
            <wp:wrapNone/>
            <wp:docPr id="196166721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7030" cy="11152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0E1DF7" w14:textId="54604044" w:rsidR="00CA5974"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6D210E79" w14:textId="34958ECE" w:rsidR="00CA5974"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1BD258FD" w14:textId="0D797A6E" w:rsidR="00CA5974"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276BDDB0" w14:textId="77777777" w:rsidR="00CA5974"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p>
    <w:p w14:paraId="7D1745D9" w14:textId="3ABCF686" w:rsidR="00CE57FE" w:rsidRPr="00CE57FE" w:rsidRDefault="00CA5974" w:rsidP="000009B4">
      <w:pPr>
        <w:spacing w:after="0" w:line="400" w:lineRule="exact"/>
        <w:jc w:val="both"/>
        <w:rPr>
          <w:rFonts w:ascii="UD デジタル 教科書体 NP-R" w:eastAsia="UD デジタル 教科書体 NP-R" w:hAnsi="BIZ UDゴシック"/>
          <w:sz w:val="24"/>
          <w:bdr w:val="single" w:sz="4" w:space="0" w:color="auto"/>
          <w14:ligatures w14:val="none"/>
        </w:rPr>
      </w:pPr>
      <w:r>
        <w:rPr>
          <w:rFonts w:ascii="UD デジタル 教科書体 NP-R" w:eastAsia="UD デジタル 教科書体 NP-R" w:hAnsi="BIZ UDゴシック" w:hint="eastAsia"/>
          <w:sz w:val="24"/>
          <w14:ligatures w14:val="none"/>
        </w:rPr>
        <w:t>★写真はイメージです</w:t>
      </w:r>
    </w:p>
    <w:p w14:paraId="065F71CD" w14:textId="665176C3" w:rsidR="00CA5974" w:rsidRDefault="00CA5974" w:rsidP="00534D09">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sz w:val="24"/>
          <w14:ligatures w14:val="none"/>
        </w:rPr>
        <w:br w:type="page"/>
      </w:r>
    </w:p>
    <w:p w14:paraId="6BAB52A3" w14:textId="38A1BE6E" w:rsidR="00534D09" w:rsidRPr="003454A0" w:rsidRDefault="00CA5974" w:rsidP="00534D09">
      <w:pPr>
        <w:spacing w:after="0" w:line="400" w:lineRule="exact"/>
        <w:jc w:val="both"/>
        <w:rPr>
          <w:rFonts w:ascii="UD デジタル 教科書体 NP-R" w:eastAsia="UD デジタル 教科書体 NP-R" w:hAnsi="BIZ UDゴシック"/>
          <w:b/>
          <w:bCs/>
          <w:sz w:val="32"/>
          <w:szCs w:val="32"/>
          <w:bdr w:val="single" w:sz="4" w:space="0" w:color="auto"/>
          <w14:ligatures w14:val="none"/>
        </w:rPr>
      </w:pPr>
      <w:r w:rsidRPr="006E4FF1">
        <w:rPr>
          <w:rFonts w:ascii="UD デジタル 教科書体 NP-R" w:eastAsia="UD デジタル 教科書体 NP-R" w:hAnsi="BIZ UDゴシック"/>
          <w:b/>
          <w:bCs/>
          <w:noProof/>
          <w:sz w:val="40"/>
          <w:szCs w:val="40"/>
          <w:shd w:val="pct15" w:color="auto" w:fill="FFFFFF"/>
        </w:rPr>
        <w:lastRenderedPageBreak/>
        <mc:AlternateContent>
          <mc:Choice Requires="wps">
            <w:drawing>
              <wp:anchor distT="0" distB="0" distL="114300" distR="114300" simplePos="0" relativeHeight="251701248" behindDoc="0" locked="0" layoutInCell="1" allowOverlap="1" wp14:anchorId="0C669EA9" wp14:editId="2609EAE2">
                <wp:simplePos x="0" y="0"/>
                <wp:positionH relativeFrom="column">
                  <wp:posOffset>-609160</wp:posOffset>
                </wp:positionH>
                <wp:positionV relativeFrom="paragraph">
                  <wp:posOffset>-641252</wp:posOffset>
                </wp:positionV>
                <wp:extent cx="1006346" cy="424936"/>
                <wp:effectExtent l="19050" t="19050" r="22860" b="13335"/>
                <wp:wrapNone/>
                <wp:docPr id="1287135379" name="テキスト ボックス 3"/>
                <wp:cNvGraphicFramePr/>
                <a:graphic xmlns:a="http://schemas.openxmlformats.org/drawingml/2006/main">
                  <a:graphicData uri="http://schemas.microsoft.com/office/word/2010/wordprocessingShape">
                    <wps:wsp>
                      <wps:cNvSpPr txBox="1"/>
                      <wps:spPr>
                        <a:xfrm>
                          <a:off x="0" y="0"/>
                          <a:ext cx="1006346" cy="424936"/>
                        </a:xfrm>
                        <a:prstGeom prst="rect">
                          <a:avLst/>
                        </a:prstGeom>
                        <a:ln w="38100"/>
                      </wps:spPr>
                      <wps:style>
                        <a:lnRef idx="2">
                          <a:schemeClr val="accent1"/>
                        </a:lnRef>
                        <a:fillRef idx="1">
                          <a:schemeClr val="lt1"/>
                        </a:fillRef>
                        <a:effectRef idx="0">
                          <a:schemeClr val="accent1"/>
                        </a:effectRef>
                        <a:fontRef idx="minor">
                          <a:schemeClr val="dk1"/>
                        </a:fontRef>
                      </wps:style>
                      <wps:txbx>
                        <w:txbxContent>
                          <w:p w14:paraId="10855998" w14:textId="77777777" w:rsidR="00CA5974" w:rsidRPr="00930C5B" w:rsidRDefault="00CA5974" w:rsidP="00CA5974">
                            <w:pPr>
                              <w:jc w:val="center"/>
                              <w:rPr>
                                <w:b/>
                                <w:bCs/>
                                <w:sz w:val="36"/>
                                <w:szCs w:val="40"/>
                              </w:rPr>
                            </w:pPr>
                            <w:r>
                              <w:rPr>
                                <w:rFonts w:hint="eastAsia"/>
                                <w:b/>
                                <w:bCs/>
                                <w:sz w:val="36"/>
                                <w:szCs w:val="40"/>
                              </w:rPr>
                              <w:t>P２~3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69EA9" id="_x0000_s1031" type="#_x0000_t202" style="position:absolute;left:0;text-align:left;margin-left:-47.95pt;margin-top:-50.5pt;width:79.25pt;height:33.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" fillcolor="white [3201]" strokecolor="#156082 [3204]" strokeweight="3pt">
                <v:textbox inset="0,0,0,0">
                  <w:txbxContent>
                    <w:p w14:paraId="10855998" w14:textId="77777777" w:rsidR="00CA5974" w:rsidRPr="00930C5B" w:rsidRDefault="00CA5974" w:rsidP="00CA5974">
                      <w:pPr>
                        <w:jc w:val="center"/>
                        <w:rPr>
                          <w:b/>
                          <w:bCs/>
                          <w:sz w:val="36"/>
                          <w:szCs w:val="40"/>
                        </w:rPr>
                      </w:pPr>
                      <w:r>
                        <w:rPr>
                          <w:rFonts w:hint="eastAsia"/>
                          <w:b/>
                          <w:bCs/>
                          <w:sz w:val="36"/>
                          <w:szCs w:val="40"/>
                        </w:rPr>
                        <w:t>P２~3</w:t>
                      </w:r>
                    </w:p>
                  </w:txbxContent>
                </v:textbox>
              </v:shape>
            </w:pict>
          </mc:Fallback>
        </mc:AlternateContent>
      </w:r>
      <w:r w:rsidR="00534D09" w:rsidRPr="006E4FF1">
        <w:rPr>
          <w:rFonts w:ascii="UD デジタル 教科書体 NP-R" w:eastAsia="UD デジタル 教科書体 NP-R" w:hAnsi="BIZ UDゴシック" w:hint="eastAsia"/>
          <w:b/>
          <w:bCs/>
          <w:sz w:val="40"/>
          <w:szCs w:val="40"/>
          <w:shd w:val="pct15" w:color="auto" w:fill="FFFFFF"/>
          <w14:ligatures w14:val="none"/>
        </w:rPr>
        <w:t>サーキュラーエコノミー</w:t>
      </w:r>
      <w:r w:rsidR="002F6EE8" w:rsidRPr="006E4FF1">
        <w:rPr>
          <w:rFonts w:ascii="UD デジタル 教科書体 NP-R" w:eastAsia="UD デジタル 教科書体 NP-R" w:hAnsi="BIZ UDゴシック" w:hint="eastAsia"/>
          <w:b/>
          <w:bCs/>
          <w:sz w:val="40"/>
          <w:szCs w:val="40"/>
          <w:shd w:val="pct15" w:color="auto" w:fill="FFFFFF"/>
          <w14:ligatures w14:val="none"/>
        </w:rPr>
        <w:t>(CE)</w:t>
      </w:r>
      <w:r w:rsidR="00534D09" w:rsidRPr="006E4FF1">
        <w:rPr>
          <w:rFonts w:ascii="UD デジタル 教科書体 NP-R" w:eastAsia="UD デジタル 教科書体 NP-R" w:hAnsi="BIZ UDゴシック" w:hint="eastAsia"/>
          <w:b/>
          <w:bCs/>
          <w:sz w:val="40"/>
          <w:szCs w:val="40"/>
          <w:shd w:val="pct15" w:color="auto" w:fill="FFFFFF"/>
          <w14:ligatures w14:val="none"/>
        </w:rPr>
        <w:t>って知ってる？</w:t>
      </w:r>
    </w:p>
    <w:p w14:paraId="4C970CF5" w14:textId="4A584D7E" w:rsidR="001D7F24" w:rsidRPr="008A07F0" w:rsidRDefault="001D7F24" w:rsidP="000009B4">
      <w:pPr>
        <w:spacing w:after="0" w:line="400" w:lineRule="exact"/>
        <w:jc w:val="both"/>
        <w:rPr>
          <w:rFonts w:ascii="UD デジタル 教科書体 NP-R" w:eastAsia="UD デジタル 教科書体 NP-R" w:hAnsi="BIZ UDゴシック"/>
          <w:sz w:val="24"/>
          <w14:ligatures w14:val="none"/>
        </w:rPr>
      </w:pPr>
    </w:p>
    <w:p w14:paraId="11BB8FF3" w14:textId="4CAB15B4" w:rsidR="001D7F24" w:rsidRPr="008A07F0" w:rsidRDefault="001D7F24" w:rsidP="000009B4">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「サーキュラー」は循環、「エコノミー」は経済。</w:t>
      </w:r>
      <w:r w:rsidR="008A07F0" w:rsidRPr="008A07F0">
        <w:rPr>
          <w:rFonts w:ascii="UD デジタル 教科書体 NP-R" w:eastAsia="UD デジタル 教科書体 NP-R" w:hAnsi="BIZ UDゴシック" w:hint="eastAsia"/>
          <w:sz w:val="24"/>
          <w14:ligatures w14:val="none"/>
        </w:rPr>
        <w:t>「</w:t>
      </w:r>
      <w:r w:rsidRPr="008A07F0">
        <w:rPr>
          <w:rFonts w:ascii="UD デジタル 教科書体 NP-R" w:eastAsia="UD デジタル 教科書体 NP-R" w:hAnsi="BIZ UDゴシック" w:hint="eastAsia"/>
          <w:sz w:val="24"/>
          <w14:ligatures w14:val="none"/>
        </w:rPr>
        <w:t>サーキュラーエコノミー</w:t>
      </w:r>
      <w:r w:rsidR="00207ACB">
        <w:rPr>
          <w:rFonts w:ascii="UD デジタル 教科書体 NP-R" w:eastAsia="UD デジタル 教科書体 NP-R" w:hAnsi="BIZ UDゴシック" w:hint="eastAsia"/>
          <w:sz w:val="24"/>
          <w14:ligatures w14:val="none"/>
        </w:rPr>
        <w:t>(</w:t>
      </w:r>
      <w:r w:rsidR="00207ACB" w:rsidRPr="00207ACB">
        <w:rPr>
          <w:rFonts w:ascii="UD デジタル 教科書体 NP-R" w:eastAsia="UD デジタル 教科書体 NP-R" w:hAnsi="BIZ UDゴシック"/>
          <w:sz w:val="24"/>
          <w14:ligatures w14:val="none"/>
        </w:rPr>
        <w:t>Circular Economy＝</w:t>
      </w:r>
      <w:r w:rsidR="00207ACB">
        <w:rPr>
          <w:rFonts w:ascii="UD デジタル 教科書体 NP-R" w:eastAsia="UD デジタル 教科書体 NP-R" w:hAnsi="BIZ UDゴシック" w:hint="eastAsia"/>
          <w:sz w:val="24"/>
          <w14:ligatures w14:val="none"/>
        </w:rPr>
        <w:t>CE)</w:t>
      </w:r>
      <w:r w:rsidR="008A07F0" w:rsidRPr="008A07F0">
        <w:rPr>
          <w:rFonts w:ascii="UD デジタル 教科書体 NP-R" w:eastAsia="UD デジタル 教科書体 NP-R" w:hAnsi="BIZ UDゴシック" w:hint="eastAsia"/>
          <w:sz w:val="24"/>
          <w14:ligatures w14:val="none"/>
        </w:rPr>
        <w:t>」</w:t>
      </w:r>
      <w:r w:rsidRPr="008A07F0">
        <w:rPr>
          <w:rFonts w:ascii="UD デジタル 教科書体 NP-R" w:eastAsia="UD デジタル 教科書体 NP-R" w:hAnsi="BIZ UDゴシック" w:hint="eastAsia"/>
          <w:sz w:val="24"/>
          <w14:ligatures w14:val="none"/>
        </w:rPr>
        <w:t>とは、資源をぐるぐる回して経済を循環させる仕組みのこと。</w:t>
      </w:r>
    </w:p>
    <w:p w14:paraId="55EAC904" w14:textId="60F1FA4B" w:rsidR="001D7F24" w:rsidRPr="008A07F0" w:rsidRDefault="001D7F24" w:rsidP="000009B4">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従来の経済の仕組みは、「たくさん作って、どんどん使って、捨てたらおしまい」</w:t>
      </w:r>
      <w:r w:rsidR="00B07321">
        <w:rPr>
          <w:rFonts w:ascii="UD デジタル 教科書体 NP-R" w:eastAsia="UD デジタル 教科書体 NP-R" w:hAnsi="BIZ UDゴシック" w:hint="eastAsia"/>
          <w:sz w:val="24"/>
          <w14:ligatures w14:val="none"/>
        </w:rPr>
        <w:t>という一方向の流れで</w:t>
      </w:r>
      <w:r w:rsidR="00357CCB" w:rsidRPr="008A07F0">
        <w:rPr>
          <w:rFonts w:ascii="UD デジタル 教科書体 NP-R" w:eastAsia="UD デジタル 教科書体 NP-R" w:hAnsi="BIZ UDゴシック" w:hint="eastAsia"/>
          <w:sz w:val="24"/>
          <w14:ligatures w14:val="none"/>
        </w:rPr>
        <w:t>、</w:t>
      </w:r>
      <w:r w:rsidRPr="008A07F0">
        <w:rPr>
          <w:rFonts w:ascii="UD デジタル 教科書体 NP-R" w:eastAsia="UD デジタル 教科書体 NP-R" w:hAnsi="BIZ UDゴシック" w:hint="eastAsia"/>
          <w:sz w:val="24"/>
          <w14:ligatures w14:val="none"/>
        </w:rPr>
        <w:t>リニア（線</w:t>
      </w:r>
      <w:r w:rsidR="0041600C">
        <w:rPr>
          <w:rFonts w:ascii="UD デジタル 教科書体 NP-R" w:eastAsia="UD デジタル 教科書体 NP-R" w:hAnsi="BIZ UDゴシック" w:hint="eastAsia"/>
          <w:sz w:val="24"/>
          <w14:ligatures w14:val="none"/>
        </w:rPr>
        <w:t>形</w:t>
      </w:r>
      <w:r w:rsidRPr="008A07F0">
        <w:rPr>
          <w:rFonts w:ascii="UD デジタル 教科書体 NP-R" w:eastAsia="UD デジタル 教科書体 NP-R" w:hAnsi="BIZ UDゴシック" w:hint="eastAsia"/>
          <w:sz w:val="24"/>
          <w14:ligatures w14:val="none"/>
        </w:rPr>
        <w:t>）エコノミーと呼ばれています。</w:t>
      </w:r>
    </w:p>
    <w:p w14:paraId="25F46F89" w14:textId="0A58DCCF" w:rsidR="000B13E3" w:rsidRPr="008A07F0" w:rsidRDefault="00203152" w:rsidP="000009B4">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14:ligatures w14:val="none"/>
        </w:rPr>
        <w:drawing>
          <wp:anchor distT="0" distB="0" distL="114300" distR="114300" simplePos="0" relativeHeight="251659264" behindDoc="0" locked="0" layoutInCell="1" allowOverlap="1" wp14:anchorId="016EBD3A" wp14:editId="7858F6E0">
            <wp:simplePos x="0" y="0"/>
            <wp:positionH relativeFrom="column">
              <wp:posOffset>2989738</wp:posOffset>
            </wp:positionH>
            <wp:positionV relativeFrom="paragraph">
              <wp:posOffset>898378</wp:posOffset>
            </wp:positionV>
            <wp:extent cx="1966224" cy="1382183"/>
            <wp:effectExtent l="152400" t="152400" r="358140" b="370840"/>
            <wp:wrapNone/>
            <wp:docPr id="28467374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67374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250" cy="1385716"/>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5F43A2">
        <w:rPr>
          <w:rFonts w:ascii="UD デジタル 教科書体 NP-R" w:eastAsia="UD デジタル 教科書体 NP-R" w:hAnsi="BIZ UDゴシック" w:hint="eastAsia"/>
          <w:sz w:val="24"/>
          <w14:ligatures w14:val="none"/>
        </w:rPr>
        <w:t>「ごみ」を出さないようにモノを設計したり、</w:t>
      </w:r>
      <w:r w:rsidR="00B07321">
        <w:rPr>
          <w:rFonts w:ascii="UD デジタル 教科書体 NP-R" w:eastAsia="UD デジタル 教科書体 NP-R" w:hAnsi="BIZ UDゴシック" w:hint="eastAsia"/>
          <w:sz w:val="24"/>
          <w14:ligatures w14:val="none"/>
        </w:rPr>
        <w:t>これ</w:t>
      </w:r>
      <w:r w:rsidR="002F6EE8">
        <w:rPr>
          <w:rFonts w:ascii="UD デジタル 教科書体 NP-R" w:eastAsia="UD デジタル 教科書体 NP-R" w:hAnsi="BIZ UDゴシック" w:hint="eastAsia"/>
          <w:sz w:val="24"/>
          <w14:ligatures w14:val="none"/>
        </w:rPr>
        <w:t>まで「ごみ」</w:t>
      </w:r>
      <w:r w:rsidR="00B07321">
        <w:rPr>
          <w:rFonts w:ascii="UD デジタル 教科書体 NP-R" w:eastAsia="UD デジタル 教科書体 NP-R" w:hAnsi="BIZ UDゴシック" w:hint="eastAsia"/>
          <w:sz w:val="24"/>
          <w14:ligatures w14:val="none"/>
        </w:rPr>
        <w:t>として捨てて</w:t>
      </w:r>
      <w:r w:rsidR="002F6EE8">
        <w:rPr>
          <w:rFonts w:ascii="UD デジタル 教科書体 NP-R" w:eastAsia="UD デジタル 教科書体 NP-R" w:hAnsi="BIZ UDゴシック" w:hint="eastAsia"/>
          <w:sz w:val="24"/>
          <w14:ligatures w14:val="none"/>
        </w:rPr>
        <w:t>いたものを</w:t>
      </w:r>
      <w:r w:rsidR="001D7F24" w:rsidRPr="008A07F0">
        <w:rPr>
          <w:rFonts w:ascii="UD デジタル 教科書体 NP-R" w:eastAsia="UD デジタル 教科書体 NP-R" w:hAnsi="BIZ UDゴシック" w:hint="eastAsia"/>
          <w:sz w:val="24"/>
          <w14:ligatures w14:val="none"/>
        </w:rPr>
        <w:t>再資源化して</w:t>
      </w:r>
      <w:r w:rsidR="00B07321">
        <w:rPr>
          <w:rFonts w:ascii="UD デジタル 教科書体 NP-R" w:eastAsia="UD デジタル 教科書体 NP-R" w:hAnsi="BIZ UDゴシック" w:hint="eastAsia"/>
          <w:sz w:val="24"/>
          <w14:ligatures w14:val="none"/>
        </w:rPr>
        <w:t>新たな</w:t>
      </w:r>
      <w:r w:rsidR="001D7F24" w:rsidRPr="008A07F0">
        <w:rPr>
          <w:rFonts w:ascii="UD デジタル 教科書体 NP-R" w:eastAsia="UD デジタル 教科書体 NP-R" w:hAnsi="BIZ UDゴシック" w:hint="eastAsia"/>
          <w:sz w:val="24"/>
          <w14:ligatures w14:val="none"/>
        </w:rPr>
        <w:t>製品に生まれ変わらせたりする</w:t>
      </w:r>
      <w:r w:rsidR="0069351A" w:rsidRPr="008A07F0">
        <w:rPr>
          <w:rFonts w:ascii="UD デジタル 教科書体 NP-R" w:eastAsia="UD デジタル 教科書体 NP-R" w:hAnsi="BIZ UDゴシック" w:hint="eastAsia"/>
          <w:sz w:val="24"/>
          <w14:ligatures w14:val="none"/>
        </w:rPr>
        <w:t>。</w:t>
      </w:r>
      <w:r w:rsidR="004E56F7" w:rsidRPr="008A07F0">
        <w:rPr>
          <w:rFonts w:ascii="UD デジタル 教科書体 NP-R" w:eastAsia="UD デジタル 教科書体 NP-R" w:hAnsi="BIZ UDゴシック" w:hint="eastAsia"/>
          <w:sz w:val="24"/>
          <w14:ligatures w14:val="none"/>
        </w:rPr>
        <w:t>そうやって</w:t>
      </w:r>
      <w:r w:rsidR="001D7F24" w:rsidRPr="008A07F0">
        <w:rPr>
          <w:rFonts w:ascii="UD デジタル 教科書体 NP-R" w:eastAsia="UD デジタル 教科書体 NP-R" w:hAnsi="BIZ UDゴシック" w:hint="eastAsia"/>
          <w:b/>
          <w:bCs/>
          <w:sz w:val="24"/>
          <w:u w:val="single"/>
          <w14:ligatures w14:val="none"/>
        </w:rPr>
        <w:t>環境</w:t>
      </w:r>
      <w:r w:rsidR="00E5040D">
        <w:rPr>
          <w:rFonts w:ascii="UD デジタル 教科書体 NP-R" w:eastAsia="UD デジタル 教科書体 NP-R" w:hAnsi="BIZ UDゴシック" w:hint="eastAsia"/>
          <w:b/>
          <w:bCs/>
          <w:sz w:val="24"/>
          <w:u w:val="single"/>
          <w14:ligatures w14:val="none"/>
        </w:rPr>
        <w:t>の負荷を減らし</w:t>
      </w:r>
      <w:r w:rsidR="001D7F24" w:rsidRPr="008A07F0">
        <w:rPr>
          <w:rFonts w:ascii="UD デジタル 教科書体 NP-R" w:eastAsia="UD デジタル 教科書体 NP-R" w:hAnsi="BIZ UDゴシック" w:hint="eastAsia"/>
          <w:b/>
          <w:bCs/>
          <w:sz w:val="24"/>
          <w:u w:val="single"/>
          <w14:ligatures w14:val="none"/>
        </w:rPr>
        <w:t>ながら経済を発展させる</w:t>
      </w:r>
      <w:r w:rsidR="001D7F24" w:rsidRPr="008A07F0">
        <w:rPr>
          <w:rFonts w:ascii="UD デジタル 教科書体 NP-R" w:eastAsia="UD デジタル 教科書体 NP-R" w:hAnsi="BIZ UDゴシック" w:hint="eastAsia"/>
          <w:sz w:val="24"/>
          <w14:ligatures w14:val="none"/>
        </w:rPr>
        <w:t>新しい取り組みがいま、埼玉で</w:t>
      </w:r>
      <w:r w:rsidR="005F43A2">
        <w:rPr>
          <w:rFonts w:ascii="UD デジタル 教科書体 NP-R" w:eastAsia="UD デジタル 教科書体 NP-R" w:hAnsi="BIZ UDゴシック" w:hint="eastAsia"/>
          <w:sz w:val="24"/>
          <w14:ligatures w14:val="none"/>
        </w:rPr>
        <w:t>も</w:t>
      </w:r>
      <w:r w:rsidR="001D7F24" w:rsidRPr="008A07F0">
        <w:rPr>
          <w:rFonts w:ascii="UD デジタル 教科書体 NP-R" w:eastAsia="UD デジタル 教科書体 NP-R" w:hAnsi="BIZ UDゴシック" w:hint="eastAsia"/>
          <w:sz w:val="24"/>
          <w14:ligatures w14:val="none"/>
        </w:rPr>
        <w:t>始まっています。</w:t>
      </w:r>
    </w:p>
    <w:p w14:paraId="7B0B97A8" w14:textId="16B72BE8" w:rsidR="00203152" w:rsidRPr="008A07F0" w:rsidRDefault="00CA5974" w:rsidP="000009B4">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67456" behindDoc="0" locked="0" layoutInCell="1" allowOverlap="1" wp14:anchorId="16C0C059" wp14:editId="6683CC38">
                <wp:simplePos x="0" y="0"/>
                <wp:positionH relativeFrom="column">
                  <wp:posOffset>3407410</wp:posOffset>
                </wp:positionH>
                <wp:positionV relativeFrom="paragraph">
                  <wp:posOffset>639543</wp:posOffset>
                </wp:positionV>
                <wp:extent cx="1232704" cy="509101"/>
                <wp:effectExtent l="0" t="0" r="24765" b="24765"/>
                <wp:wrapNone/>
                <wp:docPr id="742756800" name="テキスト ボックス 2"/>
                <wp:cNvGraphicFramePr/>
                <a:graphic xmlns:a="http://schemas.openxmlformats.org/drawingml/2006/main">
                  <a:graphicData uri="http://schemas.microsoft.com/office/word/2010/wordprocessingShape">
                    <wps:wsp>
                      <wps:cNvSpPr txBox="1"/>
                      <wps:spPr>
                        <a:xfrm>
                          <a:off x="0" y="0"/>
                          <a:ext cx="1232704" cy="509101"/>
                        </a:xfrm>
                        <a:prstGeom prst="rect">
                          <a:avLst/>
                        </a:prstGeom>
                        <a:ln/>
                      </wps:spPr>
                      <wps:style>
                        <a:lnRef idx="2">
                          <a:schemeClr val="dk1"/>
                        </a:lnRef>
                        <a:fillRef idx="1">
                          <a:schemeClr val="lt1"/>
                        </a:fillRef>
                        <a:effectRef idx="0">
                          <a:schemeClr val="dk1"/>
                        </a:effectRef>
                        <a:fontRef idx="minor">
                          <a:schemeClr val="dk1"/>
                        </a:fontRef>
                      </wps:style>
                      <wps:txbx>
                        <w:txbxContent>
                          <w:p w14:paraId="75F32324" w14:textId="77777777" w:rsidR="00982601" w:rsidRPr="00982601" w:rsidRDefault="00982601" w:rsidP="00861402">
                            <w:pPr>
                              <w:spacing w:after="0"/>
                              <w:jc w:val="center"/>
                              <w:rPr>
                                <w:sz w:val="14"/>
                                <w:szCs w:val="14"/>
                              </w:rPr>
                            </w:pPr>
                            <w:r w:rsidRPr="00982601">
                              <w:rPr>
                                <w:rFonts w:hint="eastAsia"/>
                                <w:sz w:val="14"/>
                                <w:szCs w:val="14"/>
                              </w:rPr>
                              <w:t>ダミー</w:t>
                            </w:r>
                          </w:p>
                          <w:p w14:paraId="0B980009" w14:textId="77777777" w:rsidR="00982601" w:rsidRPr="00982601" w:rsidRDefault="00982601" w:rsidP="00982601">
                            <w:pPr>
                              <w:spacing w:after="0"/>
                              <w:rPr>
                                <w:sz w:val="14"/>
                                <w:szCs w:val="14"/>
                              </w:rPr>
                            </w:pPr>
                            <w:r w:rsidRPr="00982601">
                              <w:rPr>
                                <w:rFonts w:hint="eastAsia"/>
                                <w:sz w:val="14"/>
                                <w:szCs w:val="14"/>
                              </w:rPr>
                              <w:t>図を作成してください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C0C059" id="_x0000_s1032" type="#_x0000_t202" style="position:absolute;left:0;text-align:left;margin-left:268.3pt;margin-top:50.35pt;width:97.05pt;height:40.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" fillcolor="white [3201]" strokecolor="black [3200]" strokeweight="1pt">
                <v:textbox>
                  <w:txbxContent>
                    <w:p w14:paraId="75F32324" w14:textId="77777777" w:rsidR="00982601" w:rsidRPr="00982601" w:rsidRDefault="00982601" w:rsidP="00861402">
                      <w:pPr>
                        <w:spacing w:after="0"/>
                        <w:jc w:val="center"/>
                        <w:rPr>
                          <w:sz w:val="14"/>
                          <w:szCs w:val="14"/>
                        </w:rPr>
                      </w:pPr>
                      <w:r w:rsidRPr="00982601">
                        <w:rPr>
                          <w:rFonts w:hint="eastAsia"/>
                          <w:sz w:val="14"/>
                          <w:szCs w:val="14"/>
                        </w:rPr>
                        <w:t>ダミー</w:t>
                      </w:r>
                    </w:p>
                    <w:p w14:paraId="0B980009" w14:textId="77777777" w:rsidR="00982601" w:rsidRPr="00982601" w:rsidRDefault="00982601" w:rsidP="00982601">
                      <w:pPr>
                        <w:spacing w:after="0"/>
                        <w:rPr>
                          <w:sz w:val="14"/>
                          <w:szCs w:val="14"/>
                        </w:rPr>
                      </w:pPr>
                      <w:r w:rsidRPr="00982601">
                        <w:rPr>
                          <w:rFonts w:hint="eastAsia"/>
                          <w:sz w:val="14"/>
                          <w:szCs w:val="14"/>
                        </w:rPr>
                        <w:t>図を作成してください</w:t>
                      </w:r>
                    </w:p>
                  </w:txbxContent>
                </v:textbox>
              </v:shape>
            </w:pict>
          </mc:Fallback>
        </mc:AlternateContent>
      </w: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65408" behindDoc="0" locked="0" layoutInCell="1" allowOverlap="1" wp14:anchorId="24965CB2" wp14:editId="48BB630D">
                <wp:simplePos x="0" y="0"/>
                <wp:positionH relativeFrom="column">
                  <wp:posOffset>584200</wp:posOffset>
                </wp:positionH>
                <wp:positionV relativeFrom="paragraph">
                  <wp:posOffset>380316</wp:posOffset>
                </wp:positionV>
                <wp:extent cx="1232704" cy="509101"/>
                <wp:effectExtent l="0" t="0" r="24765" b="24765"/>
                <wp:wrapNone/>
                <wp:docPr id="651277431" name="テキスト ボックス 2"/>
                <wp:cNvGraphicFramePr/>
                <a:graphic xmlns:a="http://schemas.openxmlformats.org/drawingml/2006/main">
                  <a:graphicData uri="http://schemas.microsoft.com/office/word/2010/wordprocessingShape">
                    <wps:wsp>
                      <wps:cNvSpPr txBox="1"/>
                      <wps:spPr>
                        <a:xfrm>
                          <a:off x="0" y="0"/>
                          <a:ext cx="1232704" cy="509101"/>
                        </a:xfrm>
                        <a:prstGeom prst="rect">
                          <a:avLst/>
                        </a:prstGeom>
                        <a:ln/>
                      </wps:spPr>
                      <wps:style>
                        <a:lnRef idx="2">
                          <a:schemeClr val="dk1"/>
                        </a:lnRef>
                        <a:fillRef idx="1">
                          <a:schemeClr val="lt1"/>
                        </a:fillRef>
                        <a:effectRef idx="0">
                          <a:schemeClr val="dk1"/>
                        </a:effectRef>
                        <a:fontRef idx="minor">
                          <a:schemeClr val="dk1"/>
                        </a:fontRef>
                      </wps:style>
                      <wps:txbx>
                        <w:txbxContent>
                          <w:p w14:paraId="411CE1EA" w14:textId="1EA1E062" w:rsidR="00982601" w:rsidRPr="00982601" w:rsidRDefault="00982601" w:rsidP="00861402">
                            <w:pPr>
                              <w:spacing w:after="0"/>
                              <w:jc w:val="center"/>
                              <w:rPr>
                                <w:sz w:val="14"/>
                                <w:szCs w:val="14"/>
                              </w:rPr>
                            </w:pPr>
                            <w:r w:rsidRPr="00982601">
                              <w:rPr>
                                <w:rFonts w:hint="eastAsia"/>
                                <w:sz w:val="14"/>
                                <w:szCs w:val="14"/>
                              </w:rPr>
                              <w:t>ダミー</w:t>
                            </w:r>
                          </w:p>
                          <w:p w14:paraId="392CCE63" w14:textId="344D93FA" w:rsidR="00982601" w:rsidRPr="00982601" w:rsidRDefault="00982601" w:rsidP="00982601">
                            <w:pPr>
                              <w:spacing w:after="0"/>
                              <w:rPr>
                                <w:sz w:val="14"/>
                                <w:szCs w:val="14"/>
                              </w:rPr>
                            </w:pPr>
                            <w:r w:rsidRPr="00982601">
                              <w:rPr>
                                <w:rFonts w:hint="eastAsia"/>
                                <w:sz w:val="14"/>
                                <w:szCs w:val="14"/>
                              </w:rPr>
                              <w:t>図を作成してください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65CB2" id="_x0000_s1033" type="#_x0000_t202" style="position:absolute;left:0;text-align:left;margin-left:46pt;margin-top:29.95pt;width:97.05pt;height:4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" fillcolor="white [3201]" strokecolor="black [3200]" strokeweight="1pt">
                <v:textbox>
                  <w:txbxContent>
                    <w:p w14:paraId="411CE1EA" w14:textId="1EA1E062" w:rsidR="00982601" w:rsidRPr="00982601" w:rsidRDefault="00982601" w:rsidP="00861402">
                      <w:pPr>
                        <w:spacing w:after="0"/>
                        <w:jc w:val="center"/>
                        <w:rPr>
                          <w:sz w:val="14"/>
                          <w:szCs w:val="14"/>
                        </w:rPr>
                      </w:pPr>
                      <w:r w:rsidRPr="00982601">
                        <w:rPr>
                          <w:rFonts w:hint="eastAsia"/>
                          <w:sz w:val="14"/>
                          <w:szCs w:val="14"/>
                        </w:rPr>
                        <w:t>ダミー</w:t>
                      </w:r>
                    </w:p>
                    <w:p w14:paraId="392CCE63" w14:textId="344D93FA" w:rsidR="00982601" w:rsidRPr="00982601" w:rsidRDefault="00982601" w:rsidP="00982601">
                      <w:pPr>
                        <w:spacing w:after="0"/>
                        <w:rPr>
                          <w:sz w:val="14"/>
                          <w:szCs w:val="14"/>
                        </w:rPr>
                      </w:pPr>
                      <w:r w:rsidRPr="00982601">
                        <w:rPr>
                          <w:rFonts w:hint="eastAsia"/>
                          <w:sz w:val="14"/>
                          <w:szCs w:val="14"/>
                        </w:rPr>
                        <w:t>図を作成してください</w:t>
                      </w:r>
                    </w:p>
                  </w:txbxContent>
                </v:textbox>
              </v:shape>
            </w:pict>
          </mc:Fallback>
        </mc:AlternateContent>
      </w:r>
      <w:r w:rsidR="00765291" w:rsidRPr="008A07F0">
        <w:rPr>
          <w:rFonts w:ascii="UD デジタル 教科書体 NP-R" w:eastAsia="UD デジタル 教科書体 NP-R" w:hAnsi="BIZ UDゴシック" w:hint="eastAsia"/>
          <w:noProof/>
          <w:sz w:val="24"/>
          <w14:ligatures w14:val="none"/>
        </w:rPr>
        <w:drawing>
          <wp:anchor distT="0" distB="0" distL="114300" distR="114300" simplePos="0" relativeHeight="251658240" behindDoc="0" locked="0" layoutInCell="1" allowOverlap="1" wp14:anchorId="318AD8BF" wp14:editId="3349BE06">
            <wp:simplePos x="0" y="0"/>
            <wp:positionH relativeFrom="column">
              <wp:posOffset>-652443</wp:posOffset>
            </wp:positionH>
            <wp:positionV relativeFrom="paragraph">
              <wp:posOffset>86360</wp:posOffset>
            </wp:positionV>
            <wp:extent cx="3497335" cy="960698"/>
            <wp:effectExtent l="152400" t="152400" r="351155" b="354330"/>
            <wp:wrapNone/>
            <wp:docPr id="30980683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806830" name=""/>
                    <pic:cNvPicPr/>
                  </pic:nvPicPr>
                  <pic:blipFill>
                    <a:blip r:embed="rId13">
                      <a:extLst>
                        <a:ext uri="{28A0092B-C50C-407E-A947-70E740481C1C}">
                          <a14:useLocalDpi xmlns:a14="http://schemas.microsoft.com/office/drawing/2010/main" val="0"/>
                        </a:ext>
                      </a:extLst>
                    </a:blip>
                    <a:stretch>
                      <a:fillRect/>
                    </a:stretch>
                  </pic:blipFill>
                  <pic:spPr>
                    <a:xfrm>
                      <a:off x="0" y="0"/>
                      <a:ext cx="3497335" cy="960698"/>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94121B"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61312" behindDoc="0" locked="0" layoutInCell="1" allowOverlap="1" wp14:anchorId="421CBA6C" wp14:editId="386DBADD">
                <wp:simplePos x="0" y="0"/>
                <wp:positionH relativeFrom="column">
                  <wp:posOffset>5413262</wp:posOffset>
                </wp:positionH>
                <wp:positionV relativeFrom="paragraph">
                  <wp:posOffset>149064</wp:posOffset>
                </wp:positionV>
                <wp:extent cx="1232704" cy="758142"/>
                <wp:effectExtent l="0" t="0" r="24765" b="23495"/>
                <wp:wrapNone/>
                <wp:docPr id="1245043830" name="テキスト ボックス 2"/>
                <wp:cNvGraphicFramePr/>
                <a:graphic xmlns:a="http://schemas.openxmlformats.org/drawingml/2006/main">
                  <a:graphicData uri="http://schemas.microsoft.com/office/word/2010/wordprocessingShape">
                    <wps:wsp>
                      <wps:cNvSpPr txBox="1"/>
                      <wps:spPr>
                        <a:xfrm>
                          <a:off x="0" y="0"/>
                          <a:ext cx="1232704" cy="758142"/>
                        </a:xfrm>
                        <a:prstGeom prst="rect">
                          <a:avLst/>
                        </a:prstGeom>
                        <a:solidFill>
                          <a:schemeClr val="lt1"/>
                        </a:solidFill>
                        <a:ln w="6350">
                          <a:solidFill>
                            <a:prstClr val="black"/>
                          </a:solidFill>
                        </a:ln>
                      </wps:spPr>
                      <wps:txbx>
                        <w:txbxContent>
                          <w:p w14:paraId="7E8F95D3" w14:textId="6E6A6883" w:rsidR="00894A1B" w:rsidRPr="00894A1B" w:rsidRDefault="00894A1B" w:rsidP="00894A1B">
                            <w:pPr>
                              <w:spacing w:after="0"/>
                              <w:rPr>
                                <w:sz w:val="16"/>
                                <w:szCs w:val="16"/>
                              </w:rPr>
                            </w:pPr>
                            <w:r w:rsidRPr="00894A1B">
                              <w:rPr>
                                <w:rFonts w:hint="eastAsia"/>
                                <w:sz w:val="16"/>
                                <w:szCs w:val="16"/>
                              </w:rPr>
                              <w:t>画像出典</w:t>
                            </w:r>
                          </w:p>
                          <w:p w14:paraId="281731C5" w14:textId="2EA4AD0D" w:rsidR="0094121B" w:rsidRPr="00894A1B" w:rsidRDefault="00000000" w:rsidP="00894A1B">
                            <w:pPr>
                              <w:spacing w:after="0"/>
                              <w:rPr>
                                <w:sz w:val="16"/>
                                <w:szCs w:val="16"/>
                              </w:rPr>
                            </w:pPr>
                            <w:hyperlink r:id="rId14" w:history="1">
                              <w:r w:rsidR="0094121B" w:rsidRPr="00894A1B">
                                <w:rPr>
                                  <w:rStyle w:val="af4"/>
                                  <w:sz w:val="16"/>
                                  <w:szCs w:val="16"/>
                                </w:rPr>
                                <w:t>成長志向の資源循環経済システム「サーキュラーエコノミー」（前編）どんな課題を解決するの？｜エネこれ｜資源エネルギー庁</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CBA6C" id="_x0000_s1034" type="#_x0000_t202" style="position:absolute;left:0;text-align:left;margin-left:426.25pt;margin-top:11.75pt;width:97.05pt;height:5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" fillcolor="white [3201]" strokeweight=".5pt">
                <v:textbox>
                  <w:txbxContent>
                    <w:p w14:paraId="7E8F95D3" w14:textId="6E6A6883" w:rsidR="00894A1B" w:rsidRPr="00894A1B" w:rsidRDefault="00894A1B" w:rsidP="00894A1B">
                      <w:pPr>
                        <w:spacing w:after="0"/>
                        <w:rPr>
                          <w:sz w:val="16"/>
                          <w:szCs w:val="16"/>
                        </w:rPr>
                      </w:pPr>
                      <w:r w:rsidRPr="00894A1B">
                        <w:rPr>
                          <w:rFonts w:hint="eastAsia"/>
                          <w:sz w:val="16"/>
                          <w:szCs w:val="16"/>
                        </w:rPr>
                        <w:t>画像出典</w:t>
                      </w:r>
                    </w:p>
                    <w:p w14:paraId="281731C5" w14:textId="2EA4AD0D" w:rsidR="0094121B" w:rsidRPr="00894A1B" w:rsidRDefault="00000000" w:rsidP="00894A1B">
                      <w:pPr>
                        <w:spacing w:after="0"/>
                        <w:rPr>
                          <w:sz w:val="16"/>
                          <w:szCs w:val="16"/>
                        </w:rPr>
                      </w:pPr>
                      <w:hyperlink r:id="rId15" w:history="1">
                        <w:r w:rsidR="0094121B" w:rsidRPr="00894A1B">
                          <w:rPr>
                            <w:rStyle w:val="af4"/>
                            <w:sz w:val="16"/>
                            <w:szCs w:val="16"/>
                          </w:rPr>
                          <w:t>成長志向の資源循環経済システム「サーキュラーエコノミー」（前編）どんな課題を解決するの？｜エネこれ｜資源エネルギー庁</w:t>
                        </w:r>
                      </w:hyperlink>
                    </w:p>
                  </w:txbxContent>
                </v:textbox>
              </v:shape>
            </w:pict>
          </mc:Fallback>
        </mc:AlternateContent>
      </w:r>
    </w:p>
    <w:p w14:paraId="74708BF9" w14:textId="328AED1C" w:rsidR="00203152" w:rsidRPr="008A07F0" w:rsidRDefault="00203152" w:rsidP="000009B4">
      <w:pPr>
        <w:spacing w:after="0" w:line="400" w:lineRule="exact"/>
        <w:jc w:val="both"/>
        <w:rPr>
          <w:rFonts w:ascii="UD デジタル 教科書体 NP-R" w:eastAsia="UD デジタル 教科書体 NP-R" w:hAnsi="BIZ UDゴシック"/>
          <w:sz w:val="24"/>
          <w14:ligatures w14:val="none"/>
        </w:rPr>
      </w:pPr>
    </w:p>
    <w:p w14:paraId="2D1B2EA1" w14:textId="000B7968" w:rsidR="00203152" w:rsidRPr="008A07F0" w:rsidRDefault="00203152" w:rsidP="000009B4">
      <w:pPr>
        <w:spacing w:after="0" w:line="400" w:lineRule="exact"/>
        <w:jc w:val="both"/>
        <w:rPr>
          <w:rFonts w:ascii="UD デジタル 教科書体 NP-R" w:eastAsia="UD デジタル 教科書体 NP-R" w:hAnsi="BIZ UDゴシック"/>
          <w:sz w:val="24"/>
          <w14:ligatures w14:val="none"/>
        </w:rPr>
      </w:pPr>
    </w:p>
    <w:p w14:paraId="3D0930B4" w14:textId="2EB0FE8A" w:rsidR="00203152" w:rsidRPr="008A07F0" w:rsidRDefault="00203152" w:rsidP="000009B4">
      <w:pPr>
        <w:spacing w:after="0" w:line="400" w:lineRule="exact"/>
        <w:jc w:val="both"/>
        <w:rPr>
          <w:rFonts w:ascii="UD デジタル 教科書体 NP-R" w:eastAsia="UD デジタル 教科書体 NP-R" w:hAnsi="BIZ UDゴシック"/>
          <w:sz w:val="24"/>
          <w14:ligatures w14:val="none"/>
        </w:rPr>
      </w:pPr>
    </w:p>
    <w:p w14:paraId="4139F865" w14:textId="31A5A3DE" w:rsidR="00FA4201" w:rsidRDefault="00FA4201" w:rsidP="000009B4">
      <w:pPr>
        <w:spacing w:after="0" w:line="400" w:lineRule="exact"/>
        <w:jc w:val="both"/>
        <w:rPr>
          <w:rFonts w:ascii="UD デジタル 教科書体 NP-R" w:eastAsia="UD デジタル 教科書体 NP-R" w:hAnsi="BIZ UDゴシック"/>
          <w:sz w:val="24"/>
          <w14:ligatures w14:val="none"/>
        </w:rPr>
      </w:pPr>
    </w:p>
    <w:p w14:paraId="6C75BB50" w14:textId="77777777" w:rsidR="004A3A31" w:rsidRPr="008A07F0" w:rsidRDefault="004A3A31" w:rsidP="000009B4">
      <w:pPr>
        <w:spacing w:after="0" w:line="400" w:lineRule="exact"/>
        <w:jc w:val="both"/>
        <w:rPr>
          <w:rFonts w:ascii="UD デジタル 教科書体 NP-R" w:eastAsia="UD デジタル 教科書体 NP-R" w:hAnsi="BIZ UDゴシック"/>
          <w:sz w:val="24"/>
          <w14:ligatures w14:val="none"/>
        </w:rPr>
      </w:pPr>
    </w:p>
    <w:p w14:paraId="39757302" w14:textId="281DDB2D" w:rsidR="00203152" w:rsidRPr="003454A0" w:rsidRDefault="00765291" w:rsidP="000009B4">
      <w:pPr>
        <w:spacing w:after="0" w:line="400" w:lineRule="exact"/>
        <w:jc w:val="both"/>
        <w:rPr>
          <w:rFonts w:ascii="UD デジタル 教科書体 NP-R" w:eastAsia="UD デジタル 教科書体 NP-R" w:hAnsi="BIZ UDゴシック"/>
          <w:sz w:val="21"/>
          <w:szCs w:val="21"/>
          <w14:ligatures w14:val="none"/>
        </w:rPr>
      </w:pPr>
      <w:r w:rsidRPr="008A07F0">
        <w:rPr>
          <w:rFonts w:ascii="UD デジタル 教科書体 NP-R" w:eastAsia="UD デジタル 教科書体 NP-R" w:hAnsi="BIZ UDゴシック" w:hint="eastAsia"/>
          <w:sz w:val="21"/>
          <w:szCs w:val="21"/>
          <w14:ligatures w14:val="none"/>
        </w:rPr>
        <w:t>▲リニアエコノミー　　　　　　　　　　　　　▲サーキュラーエコノミー</w:t>
      </w:r>
    </w:p>
    <w:p w14:paraId="412C3EF8" w14:textId="77777777" w:rsidR="004A3A31" w:rsidRDefault="004A3A31" w:rsidP="00B235DF">
      <w:pPr>
        <w:spacing w:after="0" w:line="400" w:lineRule="exact"/>
        <w:jc w:val="both"/>
        <w:rPr>
          <w:rFonts w:ascii="UD デジタル 教科書体 NP-R" w:eastAsia="UD デジタル 教科書体 NP-R" w:hAnsi="BIZ UDゴシック"/>
          <w:b/>
          <w:bCs/>
          <w:sz w:val="40"/>
          <w:szCs w:val="40"/>
          <w:bdr w:val="single" w:sz="4" w:space="0" w:color="auto"/>
          <w14:ligatures w14:val="none"/>
        </w:rPr>
      </w:pPr>
    </w:p>
    <w:p w14:paraId="3483AF14" w14:textId="7B9FEBF6" w:rsidR="00002D19" w:rsidRPr="008A07F0" w:rsidRDefault="00B235DF" w:rsidP="00B235DF">
      <w:pPr>
        <w:spacing w:after="0" w:line="400" w:lineRule="exact"/>
        <w:jc w:val="both"/>
        <w:rPr>
          <w:rFonts w:ascii="UD デジタル 教科書体 NP-R" w:eastAsia="UD デジタル 教科書体 NP-R" w:hAnsi="BIZ UDゴシック"/>
          <w:b/>
          <w:bCs/>
          <w:sz w:val="32"/>
          <w:szCs w:val="32"/>
          <w14:ligatures w14:val="none"/>
        </w:rPr>
      </w:pPr>
      <w:r w:rsidRPr="006E4FF1">
        <w:rPr>
          <w:rFonts w:ascii="UD デジタル 教科書体 NP-R" w:eastAsia="UD デジタル 教科書体 NP-R" w:hAnsi="BIZ UDゴシック" w:hint="eastAsia"/>
          <w:b/>
          <w:bCs/>
          <w:sz w:val="40"/>
          <w:szCs w:val="40"/>
          <w:shd w:val="pct15" w:color="auto" w:fill="FFFFFF"/>
          <w14:ligatures w14:val="none"/>
        </w:rPr>
        <w:t>私たちにできること</w:t>
      </w:r>
    </w:p>
    <w:p w14:paraId="041651EA" w14:textId="3BEA242B" w:rsidR="00A05D03" w:rsidRPr="008A07F0" w:rsidRDefault="00E5040D"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69504" behindDoc="0" locked="0" layoutInCell="1" allowOverlap="1" wp14:anchorId="0F677968" wp14:editId="7DD4CFD4">
                <wp:simplePos x="0" y="0"/>
                <wp:positionH relativeFrom="column">
                  <wp:posOffset>4252595</wp:posOffset>
                </wp:positionH>
                <wp:positionV relativeFrom="paragraph">
                  <wp:posOffset>5080</wp:posOffset>
                </wp:positionV>
                <wp:extent cx="2034540" cy="1606550"/>
                <wp:effectExtent l="0" t="0" r="22860" b="12700"/>
                <wp:wrapNone/>
                <wp:docPr id="1389929197" name="テキスト ボックス 2"/>
                <wp:cNvGraphicFramePr/>
                <a:graphic xmlns:a="http://schemas.openxmlformats.org/drawingml/2006/main">
                  <a:graphicData uri="http://schemas.microsoft.com/office/word/2010/wordprocessingShape">
                    <wps:wsp>
                      <wps:cNvSpPr txBox="1"/>
                      <wps:spPr>
                        <a:xfrm>
                          <a:off x="0" y="0"/>
                          <a:ext cx="2034540" cy="160655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404684BA" w14:textId="3F0BF0FF" w:rsidR="002A441D" w:rsidRDefault="002A441D" w:rsidP="002A441D">
                            <w:pPr>
                              <w:spacing w:after="0"/>
                              <w:rPr>
                                <w:sz w:val="14"/>
                                <w:szCs w:val="14"/>
                              </w:rPr>
                            </w:pPr>
                            <w:r>
                              <w:rPr>
                                <w:rFonts w:hint="eastAsia"/>
                                <w:sz w:val="14"/>
                                <w:szCs w:val="14"/>
                              </w:rPr>
                              <w:t>５Rそれぞれをイメージできるイラスト挿入</w:t>
                            </w:r>
                          </w:p>
                          <w:p w14:paraId="3A10ACEC" w14:textId="77056C80" w:rsidR="000F25CA" w:rsidRDefault="000F25CA" w:rsidP="002A441D">
                            <w:pPr>
                              <w:spacing w:after="0"/>
                              <w:rPr>
                                <w:sz w:val="14"/>
                                <w:szCs w:val="14"/>
                              </w:rPr>
                            </w:pPr>
                            <w:r>
                              <w:rPr>
                                <w:rFonts w:hint="eastAsia"/>
                                <w:sz w:val="14"/>
                                <w:szCs w:val="14"/>
                              </w:rPr>
                              <w:t>Refuse→マイバック使用</w:t>
                            </w:r>
                          </w:p>
                          <w:p w14:paraId="6ED42CB5" w14:textId="55C80599" w:rsidR="000737F9" w:rsidRDefault="000737F9" w:rsidP="002A441D">
                            <w:pPr>
                              <w:spacing w:after="0"/>
                              <w:rPr>
                                <w:sz w:val="14"/>
                                <w:szCs w:val="14"/>
                              </w:rPr>
                            </w:pPr>
                            <w:r>
                              <w:rPr>
                                <w:rFonts w:hint="eastAsia"/>
                                <w:sz w:val="14"/>
                                <w:szCs w:val="14"/>
                              </w:rPr>
                              <w:t>Reduce→</w:t>
                            </w:r>
                            <w:r w:rsidR="009136E8">
                              <w:rPr>
                                <w:rFonts w:hint="eastAsia"/>
                                <w:sz w:val="14"/>
                                <w:szCs w:val="14"/>
                              </w:rPr>
                              <w:t>野菜くず</w:t>
                            </w:r>
                            <w:r>
                              <w:rPr>
                                <w:rFonts w:hint="eastAsia"/>
                                <w:sz w:val="14"/>
                                <w:szCs w:val="14"/>
                              </w:rPr>
                              <w:t>など</w:t>
                            </w:r>
                          </w:p>
                          <w:p w14:paraId="43DE363F" w14:textId="1E8D8C10" w:rsidR="000F25CA" w:rsidRDefault="000F25CA" w:rsidP="002A441D">
                            <w:pPr>
                              <w:spacing w:after="0"/>
                              <w:rPr>
                                <w:sz w:val="14"/>
                                <w:szCs w:val="14"/>
                              </w:rPr>
                            </w:pPr>
                            <w:r>
                              <w:rPr>
                                <w:rFonts w:hint="eastAsia"/>
                                <w:sz w:val="14"/>
                                <w:szCs w:val="14"/>
                              </w:rPr>
                              <w:t>Reuse→子供服や</w:t>
                            </w:r>
                            <w:r w:rsidR="009136E8">
                              <w:rPr>
                                <w:rFonts w:hint="eastAsia"/>
                                <w:sz w:val="14"/>
                                <w:szCs w:val="14"/>
                              </w:rPr>
                              <w:t>古本など</w:t>
                            </w:r>
                            <w:r>
                              <w:rPr>
                                <w:rFonts w:hint="eastAsia"/>
                                <w:sz w:val="14"/>
                                <w:szCs w:val="14"/>
                              </w:rPr>
                              <w:t>フリマ</w:t>
                            </w:r>
                          </w:p>
                          <w:p w14:paraId="410D0193" w14:textId="223134DF" w:rsidR="000F25CA" w:rsidRDefault="000F25CA" w:rsidP="002A441D">
                            <w:pPr>
                              <w:spacing w:after="0"/>
                              <w:rPr>
                                <w:sz w:val="14"/>
                                <w:szCs w:val="14"/>
                              </w:rPr>
                            </w:pPr>
                            <w:r>
                              <w:rPr>
                                <w:rFonts w:hint="eastAsia"/>
                                <w:sz w:val="14"/>
                                <w:szCs w:val="14"/>
                              </w:rPr>
                              <w:t>Repair→スパナやねじなど工具</w:t>
                            </w:r>
                          </w:p>
                          <w:p w14:paraId="4CC756A8" w14:textId="20D6189F" w:rsidR="000F25CA" w:rsidRPr="000737F9" w:rsidRDefault="000737F9" w:rsidP="002A441D">
                            <w:pPr>
                              <w:spacing w:after="0"/>
                              <w:rPr>
                                <w:sz w:val="14"/>
                                <w:szCs w:val="14"/>
                              </w:rPr>
                            </w:pPr>
                            <w:r>
                              <w:rPr>
                                <w:rFonts w:hint="eastAsia"/>
                                <w:sz w:val="14"/>
                                <w:szCs w:val="14"/>
                              </w:rPr>
                              <w:t>Recycle→ペットボトルがフリースに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77968" id="_x0000_s1035" type="#_x0000_t202" style="position:absolute;left:0;text-align:left;margin-left:334.85pt;margin-top:.4pt;width:160.2pt;height:12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" fillcolor="white [3201]" strokecolor="#e97132 [3205]" strokeweight="1pt">
                <v:textbox>
                  <w:txbxContent>
                    <w:p w14:paraId="404684BA" w14:textId="3F0BF0FF" w:rsidR="002A441D" w:rsidRDefault="002A441D" w:rsidP="002A441D">
                      <w:pPr>
                        <w:spacing w:after="0"/>
                        <w:rPr>
                          <w:sz w:val="14"/>
                          <w:szCs w:val="14"/>
                        </w:rPr>
                      </w:pPr>
                      <w:r>
                        <w:rPr>
                          <w:rFonts w:hint="eastAsia"/>
                          <w:sz w:val="14"/>
                          <w:szCs w:val="14"/>
                        </w:rPr>
                        <w:t>５Rそれぞれをイメージできるイラスト挿入</w:t>
                      </w:r>
                    </w:p>
                    <w:p w14:paraId="3A10ACEC" w14:textId="77056C80" w:rsidR="000F25CA" w:rsidRDefault="000F25CA" w:rsidP="002A441D">
                      <w:pPr>
                        <w:spacing w:after="0"/>
                        <w:rPr>
                          <w:sz w:val="14"/>
                          <w:szCs w:val="14"/>
                        </w:rPr>
                      </w:pPr>
                      <w:r>
                        <w:rPr>
                          <w:rFonts w:hint="eastAsia"/>
                          <w:sz w:val="14"/>
                          <w:szCs w:val="14"/>
                        </w:rPr>
                        <w:t>Refuse→マイバック使用</w:t>
                      </w:r>
                    </w:p>
                    <w:p w14:paraId="6ED42CB5" w14:textId="55C80599" w:rsidR="000737F9" w:rsidRDefault="000737F9" w:rsidP="002A441D">
                      <w:pPr>
                        <w:spacing w:after="0"/>
                        <w:rPr>
                          <w:sz w:val="14"/>
                          <w:szCs w:val="14"/>
                        </w:rPr>
                      </w:pPr>
                      <w:r>
                        <w:rPr>
                          <w:rFonts w:hint="eastAsia"/>
                          <w:sz w:val="14"/>
                          <w:szCs w:val="14"/>
                        </w:rPr>
                        <w:t>Reduce→</w:t>
                      </w:r>
                      <w:r w:rsidR="009136E8">
                        <w:rPr>
                          <w:rFonts w:hint="eastAsia"/>
                          <w:sz w:val="14"/>
                          <w:szCs w:val="14"/>
                        </w:rPr>
                        <w:t>野菜くず</w:t>
                      </w:r>
                      <w:r>
                        <w:rPr>
                          <w:rFonts w:hint="eastAsia"/>
                          <w:sz w:val="14"/>
                          <w:szCs w:val="14"/>
                        </w:rPr>
                        <w:t>など</w:t>
                      </w:r>
                    </w:p>
                    <w:p w14:paraId="43DE363F" w14:textId="1E8D8C10" w:rsidR="000F25CA" w:rsidRDefault="000F25CA" w:rsidP="002A441D">
                      <w:pPr>
                        <w:spacing w:after="0"/>
                        <w:rPr>
                          <w:sz w:val="14"/>
                          <w:szCs w:val="14"/>
                        </w:rPr>
                      </w:pPr>
                      <w:r>
                        <w:rPr>
                          <w:rFonts w:hint="eastAsia"/>
                          <w:sz w:val="14"/>
                          <w:szCs w:val="14"/>
                        </w:rPr>
                        <w:t>Reuse→子供服や</w:t>
                      </w:r>
                      <w:r w:rsidR="009136E8">
                        <w:rPr>
                          <w:rFonts w:hint="eastAsia"/>
                          <w:sz w:val="14"/>
                          <w:szCs w:val="14"/>
                        </w:rPr>
                        <w:t>古本など</w:t>
                      </w:r>
                      <w:r>
                        <w:rPr>
                          <w:rFonts w:hint="eastAsia"/>
                          <w:sz w:val="14"/>
                          <w:szCs w:val="14"/>
                        </w:rPr>
                        <w:t>フリマ</w:t>
                      </w:r>
                    </w:p>
                    <w:p w14:paraId="410D0193" w14:textId="223134DF" w:rsidR="000F25CA" w:rsidRDefault="000F25CA" w:rsidP="002A441D">
                      <w:pPr>
                        <w:spacing w:after="0"/>
                        <w:rPr>
                          <w:sz w:val="14"/>
                          <w:szCs w:val="14"/>
                        </w:rPr>
                      </w:pPr>
                      <w:r>
                        <w:rPr>
                          <w:rFonts w:hint="eastAsia"/>
                          <w:sz w:val="14"/>
                          <w:szCs w:val="14"/>
                        </w:rPr>
                        <w:t>Repair→スパナやねじなど工具</w:t>
                      </w:r>
                    </w:p>
                    <w:p w14:paraId="4CC756A8" w14:textId="20D6189F" w:rsidR="000F25CA" w:rsidRPr="000737F9" w:rsidRDefault="000737F9" w:rsidP="002A441D">
                      <w:pPr>
                        <w:spacing w:after="0"/>
                        <w:rPr>
                          <w:sz w:val="14"/>
                          <w:szCs w:val="14"/>
                        </w:rPr>
                      </w:pPr>
                      <w:r>
                        <w:rPr>
                          <w:rFonts w:hint="eastAsia"/>
                          <w:sz w:val="14"/>
                          <w:szCs w:val="14"/>
                        </w:rPr>
                        <w:t>Recycle→ペットボトルがフリースに</w:t>
                      </w:r>
                    </w:p>
                  </w:txbxContent>
                </v:textbox>
              </v:shape>
            </w:pict>
          </mc:Fallback>
        </mc:AlternateContent>
      </w:r>
    </w:p>
    <w:p w14:paraId="5E9A48D7" w14:textId="10757714" w:rsidR="002A441D" w:rsidRPr="008A07F0" w:rsidRDefault="002A441D" w:rsidP="00B235DF">
      <w:pPr>
        <w:spacing w:after="0" w:line="400" w:lineRule="exact"/>
        <w:jc w:val="both"/>
        <w:rPr>
          <w:rFonts w:ascii="UD デジタル 教科書体 NP-R" w:eastAsia="UD デジタル 教科書体 NP-R" w:hAnsi="BIZ UDゴシック"/>
          <w:b/>
          <w:bCs/>
          <w:sz w:val="28"/>
          <w:szCs w:val="28"/>
          <w:bdr w:val="single" w:sz="4" w:space="0" w:color="auto"/>
          <w14:ligatures w14:val="none"/>
        </w:rPr>
      </w:pPr>
      <w:r w:rsidRPr="008A07F0">
        <w:rPr>
          <w:rFonts w:ascii="UD デジタル 教科書体 NP-R" w:eastAsia="UD デジタル 教科書体 NP-R" w:hAnsi="BIZ UDゴシック" w:hint="eastAsia"/>
          <w:b/>
          <w:bCs/>
          <w:sz w:val="28"/>
          <w:szCs w:val="28"/>
          <w:bdr w:val="single" w:sz="4" w:space="0" w:color="auto"/>
          <w14:ligatures w14:val="none"/>
        </w:rPr>
        <w:t>＼実践しよう／</w:t>
      </w:r>
    </w:p>
    <w:p w14:paraId="76A5FF73" w14:textId="7EF22348" w:rsidR="002A441D" w:rsidRDefault="002A441D" w:rsidP="00B235DF">
      <w:pPr>
        <w:spacing w:after="0" w:line="400" w:lineRule="exact"/>
        <w:jc w:val="both"/>
        <w:rPr>
          <w:rFonts w:ascii="UD デジタル 教科書体 NP-R" w:eastAsia="UD デジタル 教科書体 NP-R" w:hAnsi="BIZ UDゴシック"/>
          <w:b/>
          <w:bCs/>
          <w:sz w:val="32"/>
          <w:szCs w:val="32"/>
          <w:bdr w:val="single" w:sz="4" w:space="0" w:color="auto"/>
          <w14:ligatures w14:val="none"/>
        </w:rPr>
      </w:pPr>
      <w:r w:rsidRPr="008A07F0">
        <w:rPr>
          <w:rFonts w:ascii="UD デジタル 教科書体 NP-R" w:eastAsia="UD デジタル 教科書体 NP-R" w:hAnsi="BIZ UDゴシック" w:hint="eastAsia"/>
          <w:b/>
          <w:bCs/>
          <w:sz w:val="32"/>
          <w:szCs w:val="32"/>
          <w:bdr w:val="single" w:sz="4" w:space="0" w:color="auto"/>
          <w14:ligatures w14:val="none"/>
        </w:rPr>
        <w:ruby>
          <w:rubyPr>
            <w:rubyAlign w:val="distributeSpace"/>
            <w:hps w:val="16"/>
            <w:hpsRaise w:val="30"/>
            <w:hpsBaseText w:val="32"/>
            <w:lid w:val="ja-JP"/>
          </w:rubyPr>
          <w:rt>
            <w:r w:rsidR="002A441D" w:rsidRPr="008A07F0">
              <w:rPr>
                <w:rFonts w:ascii="UD デジタル 教科書体 NP-R" w:eastAsia="UD デジタル 教科書体 NP-R" w:hAnsi="BIZ UDゴシック" w:hint="eastAsia"/>
                <w:b/>
                <w:bCs/>
                <w:sz w:val="16"/>
                <w:szCs w:val="32"/>
                <w:bdr w:val="single" w:sz="4" w:space="0" w:color="auto"/>
                <w14:ligatures w14:val="none"/>
              </w:rPr>
              <w:t>ファイブ</w:t>
            </w:r>
          </w:rt>
          <w:rubyBase>
            <w:r w:rsidR="002A441D" w:rsidRPr="008A07F0">
              <w:rPr>
                <w:rFonts w:ascii="UD デジタル 教科書体 NP-R" w:eastAsia="UD デジタル 教科書体 NP-R" w:hAnsi="BIZ UDゴシック" w:hint="eastAsia"/>
                <w:b/>
                <w:bCs/>
                <w:sz w:val="32"/>
                <w:szCs w:val="32"/>
                <w:bdr w:val="single" w:sz="4" w:space="0" w:color="auto"/>
                <w14:ligatures w14:val="none"/>
              </w:rPr>
              <w:t>５</w:t>
            </w:r>
          </w:rubyBase>
        </w:ruby>
      </w:r>
      <w:r w:rsidRPr="008A07F0">
        <w:rPr>
          <w:rFonts w:ascii="UD デジタル 教科書体 NP-R" w:eastAsia="UD デジタル 教科書体 NP-R" w:hAnsi="BIZ UDゴシック" w:hint="eastAsia"/>
          <w:b/>
          <w:bCs/>
          <w:sz w:val="32"/>
          <w:szCs w:val="32"/>
          <w:bdr w:val="single" w:sz="4" w:space="0" w:color="auto"/>
          <w14:ligatures w14:val="none"/>
        </w:rPr>
        <w:ruby>
          <w:rubyPr>
            <w:rubyAlign w:val="distributeSpace"/>
            <w:hps w:val="16"/>
            <w:hpsRaise w:val="30"/>
            <w:hpsBaseText w:val="32"/>
            <w:lid w:val="ja-JP"/>
          </w:rubyPr>
          <w:rt>
            <w:r w:rsidR="002A441D" w:rsidRPr="008A07F0">
              <w:rPr>
                <w:rFonts w:ascii="UD デジタル 教科書体 NP-R" w:eastAsia="UD デジタル 教科書体 NP-R" w:hAnsi="BIZ UDゴシック" w:hint="eastAsia"/>
                <w:b/>
                <w:bCs/>
                <w:sz w:val="16"/>
                <w:szCs w:val="32"/>
                <w:bdr w:val="single" w:sz="4" w:space="0" w:color="auto"/>
                <w14:ligatures w14:val="none"/>
              </w:rPr>
              <w:t>アール</w:t>
            </w:r>
          </w:rt>
          <w:rubyBase>
            <w:r w:rsidR="002A441D" w:rsidRPr="008A07F0">
              <w:rPr>
                <w:rFonts w:ascii="UD デジタル 教科書体 NP-R" w:eastAsia="UD デジタル 教科書体 NP-R" w:hAnsi="BIZ UDゴシック" w:hint="eastAsia"/>
                <w:b/>
                <w:bCs/>
                <w:sz w:val="32"/>
                <w:szCs w:val="32"/>
                <w:bdr w:val="single" w:sz="4" w:space="0" w:color="auto"/>
                <w14:ligatures w14:val="none"/>
              </w:rPr>
              <w:t>R</w:t>
            </w:r>
          </w:rubyBase>
        </w:ruby>
      </w:r>
      <w:r w:rsidRPr="008A07F0">
        <w:rPr>
          <w:rFonts w:ascii="UD デジタル 教科書体 NP-R" w:eastAsia="UD デジタル 教科書体 NP-R" w:hAnsi="BIZ UDゴシック" w:hint="eastAsia"/>
          <w:b/>
          <w:bCs/>
          <w:sz w:val="32"/>
          <w:szCs w:val="32"/>
          <w:bdr w:val="single" w:sz="4" w:space="0" w:color="auto"/>
          <w14:ligatures w14:val="none"/>
        </w:rPr>
        <w:t>で無理なく無駄なく資源を循環</w:t>
      </w:r>
    </w:p>
    <w:p w14:paraId="176612E1" w14:textId="77777777" w:rsidR="005B0588" w:rsidRPr="008A07F0" w:rsidRDefault="005B0588" w:rsidP="00B235DF">
      <w:pPr>
        <w:spacing w:after="0" w:line="400" w:lineRule="exact"/>
        <w:jc w:val="both"/>
        <w:rPr>
          <w:rFonts w:ascii="UD デジタル 教科書体 NP-R" w:eastAsia="UD デジタル 教科書体 NP-R" w:hAnsi="BIZ UDゴシック"/>
          <w:b/>
          <w:bCs/>
          <w:sz w:val="32"/>
          <w:szCs w:val="32"/>
          <w:bdr w:val="single" w:sz="4" w:space="0" w:color="auto"/>
          <w14:ligatures w14:val="none"/>
        </w:rPr>
      </w:pPr>
    </w:p>
    <w:p w14:paraId="03C75BF0" w14:textId="77777777" w:rsidR="001B4926" w:rsidRPr="008A07F0" w:rsidRDefault="002A441D"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ruby>
          <w:rubyPr>
            <w:rubyAlign w:val="distributeSpace"/>
            <w:hps w:val="12"/>
            <w:hpsRaise w:val="22"/>
            <w:hpsBaseText w:val="24"/>
            <w:lid w:val="ja-JP"/>
          </w:rubyPr>
          <w:rt>
            <w:r w:rsidR="002A441D" w:rsidRPr="008A07F0">
              <w:rPr>
                <w:rFonts w:ascii="UD デジタル 教科書体 NP-R" w:eastAsia="UD デジタル 教科書体 NP-R" w:hAnsi="BIZ UDゴシック" w:hint="eastAsia"/>
                <w:sz w:val="12"/>
                <w14:ligatures w14:val="none"/>
              </w:rPr>
              <w:t>ﾘﾌｭｰｽﾞ</w:t>
            </w:r>
          </w:rt>
          <w:rubyBase>
            <w:r w:rsidR="002A441D" w:rsidRPr="008A07F0">
              <w:rPr>
                <w:rFonts w:ascii="UD デジタル 教科書体 NP-R" w:eastAsia="UD デジタル 教科書体 NP-R" w:hAnsi="BIZ UDゴシック" w:hint="eastAsia"/>
                <w:sz w:val="24"/>
                <w14:ligatures w14:val="none"/>
              </w:rPr>
              <w:t>Refuse</w:t>
            </w:r>
          </w:rubyBase>
        </w:ruby>
      </w:r>
      <w:r w:rsidRPr="008A07F0">
        <w:rPr>
          <w:rFonts w:ascii="UD デジタル 教科書体 NP-R" w:eastAsia="UD デジタル 教科書体 NP-R" w:hAnsi="BIZ UDゴシック" w:hint="eastAsia"/>
          <w:sz w:val="24"/>
          <w14:ligatures w14:val="none"/>
        </w:rPr>
        <w:t xml:space="preserve"> </w:t>
      </w:r>
      <w:r w:rsidR="00A05D03" w:rsidRPr="008A07F0">
        <w:rPr>
          <w:rFonts w:ascii="UD デジタル 教科書体 NP-R" w:eastAsia="UD デジタル 教科書体 NP-R" w:hAnsi="BIZ UDゴシック" w:hint="eastAsia"/>
          <w:sz w:val="24"/>
          <w14:ligatures w14:val="none"/>
        </w:rPr>
        <w:t>断る</w:t>
      </w:r>
    </w:p>
    <w:p w14:paraId="709B86EF" w14:textId="201069D0" w:rsidR="00A05D03" w:rsidRPr="008A07F0" w:rsidRDefault="00A005A7" w:rsidP="00A05D0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w:t>
      </w:r>
      <w:r w:rsidR="009A0EA7">
        <w:rPr>
          <w:rFonts w:ascii="UD デジタル 教科書体 NP-R" w:eastAsia="UD デジタル 教科書体 NP-R" w:hAnsi="BIZ UDゴシック" w:hint="eastAsia"/>
          <w:sz w:val="24"/>
          <w14:ligatures w14:val="none"/>
        </w:rPr>
        <w:t>過度な包装など、</w:t>
      </w:r>
      <w:r w:rsidR="00A05D03" w:rsidRPr="008A07F0">
        <w:rPr>
          <w:rFonts w:ascii="UD デジタル 教科書体 NP-R" w:eastAsia="UD デジタル 教科書体 NP-R" w:hAnsi="BIZ UDゴシック" w:hint="eastAsia"/>
          <w:sz w:val="24"/>
          <w14:ligatures w14:val="none"/>
        </w:rPr>
        <w:t>ごみになるもの</w:t>
      </w:r>
      <w:r w:rsidR="00437EED">
        <w:rPr>
          <w:rFonts w:ascii="UD デジタル 教科書体 NP-R" w:eastAsia="UD デジタル 教科書体 NP-R" w:hAnsi="BIZ UDゴシック" w:hint="eastAsia"/>
          <w:sz w:val="24"/>
          <w14:ligatures w14:val="none"/>
        </w:rPr>
        <w:t>は</w:t>
      </w:r>
      <w:r w:rsidR="002A441D" w:rsidRPr="008A07F0">
        <w:rPr>
          <w:rFonts w:ascii="UD デジタル 教科書体 NP-R" w:eastAsia="UD デジタル 教科書体 NP-R" w:hAnsi="BIZ UDゴシック" w:hint="eastAsia"/>
          <w:sz w:val="24"/>
          <w14:ligatures w14:val="none"/>
        </w:rPr>
        <w:t>受け取らない</w:t>
      </w:r>
      <w:r w:rsidR="009A0EA7">
        <w:rPr>
          <w:rFonts w:ascii="UD デジタル 教科書体 NP-R" w:eastAsia="UD デジタル 教科書体 NP-R" w:hAnsi="BIZ UDゴシック" w:hint="eastAsia"/>
          <w:sz w:val="24"/>
          <w14:ligatures w14:val="none"/>
        </w:rPr>
        <w:t>で</w:t>
      </w:r>
    </w:p>
    <w:p w14:paraId="41FEA6D3" w14:textId="77777777" w:rsidR="001B4926" w:rsidRPr="008A07F0" w:rsidRDefault="002A441D"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ruby>
          <w:rubyPr>
            <w:rubyAlign w:val="distributeSpace"/>
            <w:hps w:val="12"/>
            <w:hpsRaise w:val="22"/>
            <w:hpsBaseText w:val="24"/>
            <w:lid w:val="ja-JP"/>
          </w:rubyPr>
          <w:rt>
            <w:r w:rsidR="002A441D" w:rsidRPr="008A07F0">
              <w:rPr>
                <w:rFonts w:ascii="UD デジタル 教科書体 NP-R" w:eastAsia="UD デジタル 教科書体 NP-R" w:hAnsi="BIZ UDゴシック" w:hint="eastAsia"/>
                <w:sz w:val="12"/>
                <w14:ligatures w14:val="none"/>
              </w:rPr>
              <w:t>リデュース</w:t>
            </w:r>
          </w:rt>
          <w:rubyBase>
            <w:r w:rsidR="002A441D" w:rsidRPr="008A07F0">
              <w:rPr>
                <w:rFonts w:ascii="UD デジタル 教科書体 NP-R" w:eastAsia="UD デジタル 教科書体 NP-R" w:hAnsi="BIZ UDゴシック" w:hint="eastAsia"/>
                <w:sz w:val="24"/>
                <w14:ligatures w14:val="none"/>
              </w:rPr>
              <w:t>Reduce</w:t>
            </w:r>
          </w:rubyBase>
        </w:ruby>
      </w:r>
      <w:r w:rsidRPr="008A07F0">
        <w:rPr>
          <w:rFonts w:ascii="UD デジタル 教科書体 NP-R" w:eastAsia="UD デジタル 教科書体 NP-R" w:hAnsi="BIZ UDゴシック" w:hint="eastAsia"/>
          <w:sz w:val="24"/>
          <w14:ligatures w14:val="none"/>
        </w:rPr>
        <w:t xml:space="preserve">　</w:t>
      </w:r>
      <w:r w:rsidR="00A05D03" w:rsidRPr="008A07F0">
        <w:rPr>
          <w:rFonts w:ascii="UD デジタル 教科書体 NP-R" w:eastAsia="UD デジタル 教科書体 NP-R" w:hAnsi="BIZ UDゴシック" w:hint="eastAsia"/>
          <w:sz w:val="24"/>
          <w14:ligatures w14:val="none"/>
        </w:rPr>
        <w:t>発生抑制</w:t>
      </w:r>
    </w:p>
    <w:p w14:paraId="1994797C" w14:textId="1652F650" w:rsidR="00A05D03" w:rsidRPr="008A07F0" w:rsidRDefault="00A05D03"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w:t>
      </w:r>
      <w:r w:rsidR="009136E8">
        <w:rPr>
          <w:rFonts w:ascii="UD デジタル 教科書体 NP-R" w:eastAsia="UD デジタル 教科書体 NP-R" w:hAnsi="BIZ UDゴシック" w:hint="eastAsia"/>
          <w:sz w:val="24"/>
          <w14:ligatures w14:val="none"/>
        </w:rPr>
        <w:t>例えば生ごみの多くは水分。ちょっと水気を切るだけでもごみの量がぐっと減ります</w:t>
      </w:r>
    </w:p>
    <w:p w14:paraId="3DF7B412" w14:textId="77777777" w:rsidR="001B4926" w:rsidRPr="008A07F0" w:rsidRDefault="002A441D"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ruby>
          <w:rubyPr>
            <w:rubyAlign w:val="distributeSpace"/>
            <w:hps w:val="12"/>
            <w:hpsRaise w:val="22"/>
            <w:hpsBaseText w:val="24"/>
            <w:lid w:val="ja-JP"/>
          </w:rubyPr>
          <w:rt>
            <w:r w:rsidR="002A441D" w:rsidRPr="008A07F0">
              <w:rPr>
                <w:rFonts w:ascii="UD デジタル 教科書体 NP-R" w:eastAsia="UD デジタル 教科書体 NP-R" w:hAnsi="BIZ UDゴシック" w:hint="eastAsia"/>
                <w:sz w:val="12"/>
                <w14:ligatures w14:val="none"/>
              </w:rPr>
              <w:t>リユース</w:t>
            </w:r>
          </w:rt>
          <w:rubyBase>
            <w:r w:rsidR="002A441D" w:rsidRPr="008A07F0">
              <w:rPr>
                <w:rFonts w:ascii="UD デジタル 教科書体 NP-R" w:eastAsia="UD デジタル 教科書体 NP-R" w:hAnsi="BIZ UDゴシック" w:hint="eastAsia"/>
                <w:sz w:val="24"/>
                <w14:ligatures w14:val="none"/>
              </w:rPr>
              <w:t>Reuse</w:t>
            </w:r>
          </w:rubyBase>
        </w:ruby>
      </w:r>
      <w:r w:rsidRPr="008A07F0">
        <w:rPr>
          <w:rFonts w:ascii="UD デジタル 教科書体 NP-R" w:eastAsia="UD デジタル 教科書体 NP-R" w:hAnsi="BIZ UDゴシック" w:hint="eastAsia"/>
          <w:sz w:val="24"/>
          <w14:ligatures w14:val="none"/>
        </w:rPr>
        <w:t xml:space="preserve">　</w:t>
      </w:r>
      <w:r w:rsidR="00A05D03" w:rsidRPr="008A07F0">
        <w:rPr>
          <w:rFonts w:ascii="UD デジタル 教科書体 NP-R" w:eastAsia="UD デジタル 教科書体 NP-R" w:hAnsi="BIZ UDゴシック" w:hint="eastAsia"/>
          <w:sz w:val="24"/>
          <w14:ligatures w14:val="none"/>
        </w:rPr>
        <w:t>再使用</w:t>
      </w:r>
    </w:p>
    <w:p w14:paraId="70054ADB" w14:textId="4E83EB87" w:rsidR="00A05D03" w:rsidRPr="008A07F0" w:rsidRDefault="00A05D03"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w:t>
      </w:r>
      <w:r w:rsidR="00A005A7">
        <w:rPr>
          <w:rFonts w:ascii="UD デジタル 教科書体 NP-R" w:eastAsia="UD デジタル 教科書体 NP-R" w:hAnsi="BIZ UDゴシック" w:hint="eastAsia"/>
          <w:sz w:val="24"/>
          <w14:ligatures w14:val="none"/>
        </w:rPr>
        <w:t>使わなくなったものは売ってみる。どこかに</w:t>
      </w:r>
      <w:r w:rsidR="001A4C18" w:rsidRPr="008A07F0">
        <w:rPr>
          <w:rFonts w:ascii="UD デジタル 教科書体 NP-R" w:eastAsia="UD デジタル 教科書体 NP-R" w:hAnsi="BIZ UDゴシック" w:hint="eastAsia"/>
          <w:sz w:val="24"/>
          <w14:ligatures w14:val="none"/>
        </w:rPr>
        <w:t>必要な人</w:t>
      </w:r>
      <w:r w:rsidR="00A005A7">
        <w:rPr>
          <w:rFonts w:ascii="UD デジタル 教科書体 NP-R" w:eastAsia="UD デジタル 教科書体 NP-R" w:hAnsi="BIZ UDゴシック" w:hint="eastAsia"/>
          <w:sz w:val="24"/>
          <w14:ligatures w14:val="none"/>
        </w:rPr>
        <w:t>がい</w:t>
      </w:r>
      <w:r w:rsidR="001A4C18" w:rsidRPr="008A07F0">
        <w:rPr>
          <w:rFonts w:ascii="UD デジタル 教科書体 NP-R" w:eastAsia="UD デジタル 教科書体 NP-R" w:hAnsi="BIZ UDゴシック" w:hint="eastAsia"/>
          <w:sz w:val="24"/>
          <w14:ligatures w14:val="none"/>
        </w:rPr>
        <w:t>るかも</w:t>
      </w:r>
    </w:p>
    <w:p w14:paraId="4C31F182" w14:textId="25917DAD" w:rsidR="006702A6" w:rsidRDefault="002A441D"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ruby>
          <w:rubyPr>
            <w:rubyAlign w:val="distributeSpace"/>
            <w:hps w:val="12"/>
            <w:hpsRaise w:val="22"/>
            <w:hpsBaseText w:val="24"/>
            <w:lid w:val="ja-JP"/>
          </w:rubyPr>
          <w:rt>
            <w:r w:rsidR="002A441D" w:rsidRPr="008A07F0">
              <w:rPr>
                <w:rFonts w:ascii="UD デジタル 教科書体 NP-R" w:eastAsia="UD デジタル 教科書体 NP-R" w:hAnsi="BIZ UDゴシック" w:hint="eastAsia"/>
                <w:sz w:val="12"/>
                <w14:ligatures w14:val="none"/>
              </w:rPr>
              <w:t>リペア</w:t>
            </w:r>
          </w:rt>
          <w:rubyBase>
            <w:r w:rsidR="002A441D" w:rsidRPr="008A07F0">
              <w:rPr>
                <w:rFonts w:ascii="UD デジタル 教科書体 NP-R" w:eastAsia="UD デジタル 教科書体 NP-R" w:hAnsi="BIZ UDゴシック" w:hint="eastAsia"/>
                <w:sz w:val="24"/>
                <w14:ligatures w14:val="none"/>
              </w:rPr>
              <w:t>Repair</w:t>
            </w:r>
          </w:rubyBase>
        </w:ruby>
      </w:r>
      <w:r w:rsidRPr="008A07F0">
        <w:rPr>
          <w:rFonts w:ascii="UD デジタル 教科書体 NP-R" w:eastAsia="UD デジタル 教科書体 NP-R" w:hAnsi="BIZ UDゴシック" w:hint="eastAsia"/>
          <w:sz w:val="24"/>
          <w14:ligatures w14:val="none"/>
        </w:rPr>
        <w:t xml:space="preserve">　</w:t>
      </w:r>
      <w:r w:rsidR="00A05D03" w:rsidRPr="008A07F0">
        <w:rPr>
          <w:rFonts w:ascii="UD デジタル 教科書体 NP-R" w:eastAsia="UD デジタル 教科書体 NP-R" w:hAnsi="BIZ UDゴシック" w:hint="eastAsia"/>
          <w:sz w:val="24"/>
          <w14:ligatures w14:val="none"/>
        </w:rPr>
        <w:t>修理</w:t>
      </w:r>
    </w:p>
    <w:p w14:paraId="1615B856" w14:textId="309DCFF7" w:rsidR="00A05D03" w:rsidRPr="008A07F0" w:rsidRDefault="00A005A7" w:rsidP="00A05D0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w:t>
      </w:r>
      <w:r w:rsidR="00ED5C25" w:rsidRPr="008A07F0">
        <w:rPr>
          <w:rFonts w:ascii="UD デジタル 教科書体 NP-R" w:eastAsia="UD デジタル 教科書体 NP-R" w:hAnsi="BIZ UDゴシック" w:hint="eastAsia"/>
          <w:sz w:val="24"/>
          <w14:ligatures w14:val="none"/>
        </w:rPr>
        <w:t>壊れ</w:t>
      </w:r>
      <w:r w:rsidR="006702A6">
        <w:rPr>
          <w:rFonts w:ascii="UD デジタル 教科書体 NP-R" w:eastAsia="UD デジタル 教科書体 NP-R" w:hAnsi="BIZ UDゴシック" w:hint="eastAsia"/>
          <w:sz w:val="24"/>
          <w14:ligatures w14:val="none"/>
        </w:rPr>
        <w:t>ても</w:t>
      </w:r>
      <w:r>
        <w:rPr>
          <w:rFonts w:ascii="UD デジタル 教科書体 NP-R" w:eastAsia="UD デジタル 教科書体 NP-R" w:hAnsi="BIZ UDゴシック" w:hint="eastAsia"/>
          <w:sz w:val="24"/>
          <w14:ligatures w14:val="none"/>
        </w:rPr>
        <w:t>すぐに捨てないで。</w:t>
      </w:r>
      <w:r w:rsidR="006702A6">
        <w:rPr>
          <w:rFonts w:ascii="UD デジタル 教科書体 NP-R" w:eastAsia="UD デジタル 教科書体 NP-R" w:hAnsi="BIZ UDゴシック" w:hint="eastAsia"/>
          <w:sz w:val="24"/>
          <w14:ligatures w14:val="none"/>
        </w:rPr>
        <w:t>直せば使えるものがたくさん！</w:t>
      </w:r>
    </w:p>
    <w:p w14:paraId="2611669A" w14:textId="598F19CE" w:rsidR="006702A6" w:rsidRDefault="002A441D" w:rsidP="00A05D03">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ruby>
          <w:rubyPr>
            <w:rubyAlign w:val="distributeSpace"/>
            <w:hps w:val="12"/>
            <w:hpsRaise w:val="22"/>
            <w:hpsBaseText w:val="24"/>
            <w:lid w:val="ja-JP"/>
          </w:rubyPr>
          <w:rt>
            <w:r w:rsidR="002A441D" w:rsidRPr="008A07F0">
              <w:rPr>
                <w:rFonts w:ascii="UD デジタル 教科書体 NP-R" w:eastAsia="UD デジタル 教科書体 NP-R" w:hAnsi="BIZ UDゴシック" w:hint="eastAsia"/>
                <w:sz w:val="12"/>
                <w14:ligatures w14:val="none"/>
              </w:rPr>
              <w:t>リサイクル</w:t>
            </w:r>
          </w:rt>
          <w:rubyBase>
            <w:r w:rsidR="002A441D" w:rsidRPr="008A07F0">
              <w:rPr>
                <w:rFonts w:ascii="UD デジタル 教科書体 NP-R" w:eastAsia="UD デジタル 教科書体 NP-R" w:hAnsi="BIZ UDゴシック" w:hint="eastAsia"/>
                <w:sz w:val="24"/>
                <w14:ligatures w14:val="none"/>
              </w:rPr>
              <w:t>Recycle</w:t>
            </w:r>
          </w:rubyBase>
        </w:ruby>
      </w:r>
      <w:r w:rsidRPr="008A07F0">
        <w:rPr>
          <w:rFonts w:ascii="UD デジタル 教科書体 NP-R" w:eastAsia="UD デジタル 教科書体 NP-R" w:hAnsi="BIZ UDゴシック" w:hint="eastAsia"/>
          <w:sz w:val="24"/>
          <w14:ligatures w14:val="none"/>
        </w:rPr>
        <w:t xml:space="preserve">　</w:t>
      </w:r>
      <w:r w:rsidR="00A05D03" w:rsidRPr="008A07F0">
        <w:rPr>
          <w:rFonts w:ascii="UD デジタル 教科書体 NP-R" w:eastAsia="UD デジタル 教科書体 NP-R" w:hAnsi="BIZ UDゴシック" w:hint="eastAsia"/>
          <w:sz w:val="24"/>
          <w14:ligatures w14:val="none"/>
        </w:rPr>
        <w:t>再生利用</w:t>
      </w:r>
    </w:p>
    <w:p w14:paraId="5A4D699F" w14:textId="53CDB396" w:rsidR="00A05D03" w:rsidRPr="008A07F0" w:rsidRDefault="00A005A7" w:rsidP="00A05D0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lastRenderedPageBreak/>
        <w:t>：</w:t>
      </w:r>
      <w:r w:rsidR="00052495">
        <w:rPr>
          <w:rFonts w:ascii="UD デジタル 教科書体 NP-R" w:eastAsia="UD デジタル 教科書体 NP-R" w:hAnsi="BIZ UDゴシック" w:hint="eastAsia"/>
          <w:sz w:val="24"/>
          <w14:ligatures w14:val="none"/>
        </w:rPr>
        <w:t>ペットボトルや牛乳パックなどは、きちんと分別すれば</w:t>
      </w:r>
      <w:r w:rsidR="00A05D03" w:rsidRPr="008A07F0">
        <w:rPr>
          <w:rFonts w:ascii="UD デジタル 教科書体 NP-R" w:eastAsia="UD デジタル 教科書体 NP-R" w:hAnsi="BIZ UDゴシック" w:hint="eastAsia"/>
          <w:sz w:val="24"/>
          <w14:ligatures w14:val="none"/>
        </w:rPr>
        <w:t>資源として再生</w:t>
      </w:r>
      <w:r w:rsidR="00052495">
        <w:rPr>
          <w:rFonts w:ascii="UD デジタル 教科書体 NP-R" w:eastAsia="UD デジタル 教科書体 NP-R" w:hAnsi="BIZ UDゴシック" w:hint="eastAsia"/>
          <w:sz w:val="24"/>
          <w14:ligatures w14:val="none"/>
        </w:rPr>
        <w:t>できる</w:t>
      </w:r>
    </w:p>
    <w:p w14:paraId="4FF232C7" w14:textId="08616105" w:rsidR="00A05D03" w:rsidRPr="008A07F0" w:rsidRDefault="00A05D03" w:rsidP="00A05D03">
      <w:pPr>
        <w:spacing w:after="0" w:line="400" w:lineRule="exact"/>
        <w:jc w:val="both"/>
        <w:rPr>
          <w:rFonts w:ascii="UD デジタル 教科書体 NP-R" w:eastAsia="UD デジタル 教科書体 NP-R" w:hAnsi="BIZ UDゴシック"/>
          <w:sz w:val="24"/>
          <w14:ligatures w14:val="none"/>
        </w:rPr>
      </w:pPr>
    </w:p>
    <w:p w14:paraId="2E96EE3B" w14:textId="676E97A1" w:rsidR="00A05D03" w:rsidRPr="008A07F0" w:rsidRDefault="00AC4B4A" w:rsidP="00AC4B4A">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毎日の家事や</w:t>
      </w:r>
      <w:r w:rsidR="009A0EA7">
        <w:rPr>
          <w:rFonts w:ascii="UD デジタル 教科書体 NP-R" w:eastAsia="UD デジタル 教科書体 NP-R" w:hAnsi="BIZ UDゴシック" w:hint="eastAsia"/>
          <w:sz w:val="24"/>
          <w14:ligatures w14:val="none"/>
        </w:rPr>
        <w:t>買い物</w:t>
      </w:r>
      <w:r w:rsidRPr="008A07F0">
        <w:rPr>
          <w:rFonts w:ascii="UD デジタル 教科書体 NP-R" w:eastAsia="UD デジタル 教科書体 NP-R" w:hAnsi="BIZ UDゴシック" w:hint="eastAsia"/>
          <w:sz w:val="24"/>
          <w14:ligatures w14:val="none"/>
        </w:rPr>
        <w:t>など、何気ない選択の中にヒントがたくさん。</w:t>
      </w:r>
      <w:r w:rsidR="00A05D03" w:rsidRPr="008A07F0">
        <w:rPr>
          <w:rFonts w:ascii="UD デジタル 教科書体 NP-R" w:eastAsia="UD デジタル 教科書体 NP-R" w:hAnsi="BIZ UDゴシック" w:hint="eastAsia"/>
          <w:sz w:val="24"/>
          <w14:ligatures w14:val="none"/>
        </w:rPr>
        <w:t>私たち</w:t>
      </w:r>
      <w:r w:rsidR="00800771" w:rsidRPr="008A07F0">
        <w:rPr>
          <w:rFonts w:ascii="UD デジタル 教科書体 NP-R" w:eastAsia="UD デジタル 教科書体 NP-R" w:hAnsi="BIZ UDゴシック" w:hint="eastAsia"/>
          <w:sz w:val="24"/>
          <w14:ligatures w14:val="none"/>
        </w:rPr>
        <w:t>一人</w:t>
      </w:r>
      <w:r w:rsidR="00A05D03" w:rsidRPr="008A07F0">
        <w:rPr>
          <w:rFonts w:ascii="UD デジタル 教科書体 NP-R" w:eastAsia="UD デジタル 教科書体 NP-R" w:hAnsi="BIZ UDゴシック" w:hint="eastAsia"/>
          <w:sz w:val="24"/>
          <w14:ligatures w14:val="none"/>
        </w:rPr>
        <w:t>ひとりの行動が、社会を</w:t>
      </w:r>
      <w:r w:rsidR="009A0EA7">
        <w:rPr>
          <w:rFonts w:ascii="UD デジタル 教科書体 NP-R" w:eastAsia="UD デジタル 教科書体 NP-R" w:hAnsi="BIZ UDゴシック" w:hint="eastAsia"/>
          <w:sz w:val="24"/>
          <w14:ligatures w14:val="none"/>
        </w:rPr>
        <w:t>循環させる</w:t>
      </w:r>
      <w:r w:rsidR="00A05D03" w:rsidRPr="008A07F0">
        <w:rPr>
          <w:rFonts w:ascii="UD デジタル 教科書体 NP-R" w:eastAsia="UD デジタル 教科書体 NP-R" w:hAnsi="BIZ UDゴシック" w:hint="eastAsia"/>
          <w:sz w:val="24"/>
          <w14:ligatures w14:val="none"/>
        </w:rPr>
        <w:t>力</w:t>
      </w:r>
      <w:r w:rsidR="00A10D01" w:rsidRPr="008A07F0">
        <w:rPr>
          <w:rFonts w:ascii="UD デジタル 教科書体 NP-R" w:eastAsia="UD デジタル 教科書体 NP-R" w:hAnsi="BIZ UDゴシック" w:hint="eastAsia"/>
          <w:sz w:val="24"/>
          <w14:ligatures w14:val="none"/>
        </w:rPr>
        <w:t>に</w:t>
      </w:r>
      <w:r w:rsidR="00B07321">
        <w:rPr>
          <w:rFonts w:ascii="UD デジタル 教科書体 NP-R" w:eastAsia="UD デジタル 教科書体 NP-R" w:hAnsi="BIZ UDゴシック" w:hint="eastAsia"/>
          <w:sz w:val="24"/>
          <w14:ligatures w14:val="none"/>
        </w:rPr>
        <w:t>つながり</w:t>
      </w:r>
      <w:r w:rsidR="00A05D03" w:rsidRPr="008A07F0">
        <w:rPr>
          <w:rFonts w:ascii="UD デジタル 教科書体 NP-R" w:eastAsia="UD デジタル 教科書体 NP-R" w:hAnsi="BIZ UDゴシック" w:hint="eastAsia"/>
          <w:sz w:val="24"/>
          <w14:ligatures w14:val="none"/>
        </w:rPr>
        <w:t>ます。</w:t>
      </w:r>
      <w:r w:rsidR="009A0EA7">
        <w:rPr>
          <w:rFonts w:ascii="UD デジタル 教科書体 NP-R" w:eastAsia="UD デジタル 教科書体 NP-R" w:hAnsi="BIZ UDゴシック" w:hint="eastAsia"/>
          <w:sz w:val="24"/>
          <w14:ligatures w14:val="none"/>
        </w:rPr>
        <w:t>始める</w:t>
      </w:r>
      <w:r w:rsidR="00B62F8C" w:rsidRPr="008A07F0">
        <w:rPr>
          <w:rFonts w:ascii="UD デジタル 教科書体 NP-R" w:eastAsia="UD デジタル 教科書体 NP-R" w:hAnsi="BIZ UDゴシック" w:hint="eastAsia"/>
          <w:sz w:val="24"/>
          <w14:ligatures w14:val="none"/>
        </w:rPr>
        <w:t>のは今日！</w:t>
      </w:r>
    </w:p>
    <w:p w14:paraId="69D9E24E" w14:textId="42BC6504" w:rsidR="00002D19" w:rsidRPr="008A07F0" w:rsidRDefault="00002D19" w:rsidP="00B235DF">
      <w:pPr>
        <w:spacing w:after="0" w:line="400" w:lineRule="exact"/>
        <w:jc w:val="both"/>
        <w:rPr>
          <w:rFonts w:ascii="UD デジタル 教科書体 NP-R" w:eastAsia="UD デジタル 教科書体 NP-R" w:hAnsi="BIZ UDゴシック"/>
          <w:sz w:val="24"/>
          <w14:ligatures w14:val="none"/>
        </w:rPr>
      </w:pPr>
    </w:p>
    <w:p w14:paraId="2EA255CC" w14:textId="077B445B" w:rsidR="00002D19" w:rsidRPr="008A07F0" w:rsidRDefault="00002D19" w:rsidP="00B235DF">
      <w:pPr>
        <w:spacing w:after="0" w:line="400" w:lineRule="exact"/>
        <w:jc w:val="both"/>
        <w:rPr>
          <w:rFonts w:ascii="UD デジタル 教科書体 NP-R" w:eastAsia="UD デジタル 教科書体 NP-R" w:hAnsi="BIZ UDゴシック"/>
          <w:b/>
          <w:bCs/>
          <w:sz w:val="32"/>
          <w:szCs w:val="32"/>
          <w14:ligatures w14:val="none"/>
        </w:rPr>
      </w:pPr>
      <w:r w:rsidRPr="008A07F0">
        <w:rPr>
          <w:rFonts w:ascii="UD デジタル 教科書体 NP-R" w:eastAsia="UD デジタル 教科書体 NP-R" w:hAnsi="BIZ UDゴシック" w:hint="eastAsia"/>
          <w:b/>
          <w:bCs/>
          <w:sz w:val="32"/>
          <w:szCs w:val="32"/>
          <w:bdr w:val="single" w:sz="4" w:space="0" w:color="auto"/>
          <w14:ligatures w14:val="none"/>
        </w:rPr>
        <w:t>リチウムイオン電池、ちゃんと</w:t>
      </w:r>
      <w:r w:rsidR="00F3601E">
        <w:rPr>
          <w:rFonts w:ascii="UD デジタル 教科書体 NP-R" w:eastAsia="UD デジタル 教科書体 NP-R" w:hAnsi="BIZ UDゴシック" w:hint="eastAsia"/>
          <w:b/>
          <w:bCs/>
          <w:sz w:val="32"/>
          <w:szCs w:val="32"/>
          <w:bdr w:val="single" w:sz="4" w:space="0" w:color="auto"/>
          <w14:ligatures w14:val="none"/>
        </w:rPr>
        <w:t>分別し</w:t>
      </w:r>
      <w:r w:rsidRPr="008A07F0">
        <w:rPr>
          <w:rFonts w:ascii="UD デジタル 教科書体 NP-R" w:eastAsia="UD デジタル 教科書体 NP-R" w:hAnsi="BIZ UDゴシック" w:hint="eastAsia"/>
          <w:b/>
          <w:bCs/>
          <w:sz w:val="32"/>
          <w:szCs w:val="32"/>
          <w:bdr w:val="single" w:sz="4" w:space="0" w:color="auto"/>
          <w14:ligatures w14:val="none"/>
        </w:rPr>
        <w:t>てる？</w:t>
      </w:r>
    </w:p>
    <w:p w14:paraId="5C7BE5F1" w14:textId="4DDF9ECC" w:rsidR="00F3601E" w:rsidRDefault="00FA2A2C" w:rsidP="00F3601E">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57215" behindDoc="0" locked="0" layoutInCell="1" allowOverlap="1" wp14:anchorId="183145FD" wp14:editId="5EE79AEC">
            <wp:simplePos x="0" y="0"/>
            <wp:positionH relativeFrom="column">
              <wp:posOffset>3782060</wp:posOffset>
            </wp:positionH>
            <wp:positionV relativeFrom="paragraph">
              <wp:posOffset>1106805</wp:posOffset>
            </wp:positionV>
            <wp:extent cx="1965760" cy="1611923"/>
            <wp:effectExtent l="0" t="0" r="0" b="7620"/>
            <wp:wrapNone/>
            <wp:docPr id="1781586436" name="図 1" descr="スマートフォンが爆発している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スマートフォンが爆発しているイラスト"/>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5760" cy="16119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601E" w:rsidRPr="008A07F0">
        <w:rPr>
          <w:rFonts w:ascii="UD デジタル 教科書体 NP-R" w:eastAsia="UD デジタル 教科書体 NP-R" w:hAnsi="BIZ UDゴシック" w:hint="eastAsia"/>
          <w:sz w:val="24"/>
          <w14:ligatures w14:val="none"/>
        </w:rPr>
        <w:t>ごみの分別は私たちにできる循環型社会への取り組みの第一歩。</w:t>
      </w:r>
      <w:r w:rsidR="00F3601E">
        <w:rPr>
          <w:rFonts w:ascii="UD デジタル 教科書体 NP-R" w:eastAsia="UD デジタル 教科書体 NP-R" w:hAnsi="BIZ UDゴシック" w:hint="eastAsia"/>
          <w:sz w:val="24"/>
          <w14:ligatures w14:val="none"/>
        </w:rPr>
        <w:t>中</w:t>
      </w:r>
      <w:r w:rsidR="00F3601E" w:rsidRPr="008A07F0">
        <w:rPr>
          <w:rFonts w:ascii="UD デジタル 教科書体 NP-R" w:eastAsia="UD デジタル 教科書体 NP-R" w:hAnsi="BIZ UDゴシック" w:hint="eastAsia"/>
          <w:sz w:val="24"/>
          <w14:ligatures w14:val="none"/>
        </w:rPr>
        <w:t>でも注意してほしいのが「リチウムイオン電池」。小さくてもたくさんの電力を蓄えることができ</w:t>
      </w:r>
      <w:r>
        <w:rPr>
          <w:rFonts w:ascii="UD デジタル 教科書体 NP-R" w:eastAsia="UD デジタル 教科書体 NP-R" w:hAnsi="BIZ UDゴシック" w:hint="eastAsia"/>
          <w:sz w:val="24"/>
          <w14:ligatures w14:val="none"/>
        </w:rPr>
        <w:t>て</w:t>
      </w:r>
      <w:r w:rsidR="00F3601E" w:rsidRPr="008A07F0">
        <w:rPr>
          <w:rFonts w:ascii="UD デジタル 教科書体 NP-R" w:eastAsia="UD デジタル 教科書体 NP-R" w:hAnsi="BIZ UDゴシック" w:hint="eastAsia"/>
          <w:sz w:val="24"/>
          <w14:ligatures w14:val="none"/>
        </w:rPr>
        <w:t>便利な一方で、家庭ごみとして捨てると</w:t>
      </w:r>
      <w:r w:rsidR="00F3601E" w:rsidRPr="008A07F0">
        <w:rPr>
          <w:rFonts w:ascii="UD デジタル 教科書体 NP-R" w:eastAsia="UD デジタル 教科書体 NP-R" w:hAnsi="BIZ UDゴシック" w:hint="eastAsia"/>
          <w:b/>
          <w:bCs/>
          <w:sz w:val="24"/>
          <w:u w:val="single"/>
          <w14:ligatures w14:val="none"/>
        </w:rPr>
        <w:t>発火</w:t>
      </w:r>
      <w:r w:rsidR="00F3601E">
        <w:rPr>
          <w:rFonts w:ascii="UD デジタル 教科書体 NP-R" w:eastAsia="UD デジタル 教科書体 NP-R" w:hAnsi="BIZ UDゴシック" w:hint="eastAsia"/>
          <w:b/>
          <w:bCs/>
          <w:sz w:val="24"/>
          <w:u w:val="single"/>
          <w14:ligatures w14:val="none"/>
        </w:rPr>
        <w:t>や</w:t>
      </w:r>
      <w:r w:rsidR="00F3601E" w:rsidRPr="008A07F0">
        <w:rPr>
          <w:rFonts w:ascii="UD デジタル 教科書体 NP-R" w:eastAsia="UD デジタル 教科書体 NP-R" w:hAnsi="BIZ UDゴシック" w:hint="eastAsia"/>
          <w:b/>
          <w:bCs/>
          <w:sz w:val="24"/>
          <w:u w:val="single"/>
          <w14:ligatures w14:val="none"/>
        </w:rPr>
        <w:t>火災の原因に</w:t>
      </w:r>
      <w:r w:rsidR="00F3601E" w:rsidRPr="008A07F0">
        <w:rPr>
          <w:rFonts w:ascii="UD デジタル 教科書体 NP-R" w:eastAsia="UD デジタル 教科書体 NP-R" w:hAnsi="BIZ UDゴシック" w:hint="eastAsia"/>
          <w:sz w:val="24"/>
          <w14:ligatures w14:val="none"/>
        </w:rPr>
        <w:t>。県内のごみ処理施設などでもリチウムイオン電池が原因と考えられる火災事故が発生し、長期間ごみ処理を停止するケースが生じています。</w:t>
      </w:r>
    </w:p>
    <w:p w14:paraId="47DCE5A5" w14:textId="28FC582E" w:rsidR="00F3601E" w:rsidRDefault="00F3601E" w:rsidP="00B235DF">
      <w:pPr>
        <w:spacing w:after="0" w:line="400" w:lineRule="exact"/>
        <w:jc w:val="both"/>
        <w:rPr>
          <w:rFonts w:ascii="UD デジタル 教科書体 NP-R" w:eastAsia="UD デジタル 教科書体 NP-R" w:hAnsi="BIZ UDゴシック"/>
          <w:sz w:val="24"/>
          <w:bdr w:val="single" w:sz="4" w:space="0" w:color="auto"/>
          <w14:ligatures w14:val="none"/>
        </w:rPr>
      </w:pPr>
    </w:p>
    <w:p w14:paraId="2E533334" w14:textId="73CFA9F6" w:rsidR="00002D19" w:rsidRPr="008A07F0" w:rsidRDefault="00FA2A2C"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87936" behindDoc="0" locked="0" layoutInCell="1" allowOverlap="1" wp14:anchorId="4FE11475" wp14:editId="6590C636">
                <wp:simplePos x="0" y="0"/>
                <wp:positionH relativeFrom="column">
                  <wp:posOffset>4093845</wp:posOffset>
                </wp:positionH>
                <wp:positionV relativeFrom="paragraph">
                  <wp:posOffset>123190</wp:posOffset>
                </wp:positionV>
                <wp:extent cx="1500163" cy="609404"/>
                <wp:effectExtent l="0" t="0" r="24130" b="19685"/>
                <wp:wrapNone/>
                <wp:docPr id="1181258612" name="テキスト ボックス 1"/>
                <wp:cNvGraphicFramePr/>
                <a:graphic xmlns:a="http://schemas.openxmlformats.org/drawingml/2006/main">
                  <a:graphicData uri="http://schemas.microsoft.com/office/word/2010/wordprocessingShape">
                    <wps:wsp>
                      <wps:cNvSpPr txBox="1"/>
                      <wps:spPr>
                        <a:xfrm>
                          <a:off x="0" y="0"/>
                          <a:ext cx="1500163" cy="609404"/>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863416F" w14:textId="733163D4" w:rsidR="004D754C" w:rsidRDefault="004D754C" w:rsidP="004D754C">
                            <w:pPr>
                              <w:spacing w:after="0" w:line="0" w:lineRule="atLeast"/>
                            </w:pPr>
                            <w:r>
                              <w:rPr>
                                <w:rFonts w:hint="eastAsia"/>
                              </w:rPr>
                              <w:t>膨らんだ電池やごみ処理場火災の画像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E11475" id="テキスト ボックス 1" o:spid="_x0000_s1036" type="#_x0000_t202" style="position:absolute;left:0;text-align:left;margin-left:322.35pt;margin-top:9.7pt;width:118.1pt;height:4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" fillcolor="white [3201]" strokecolor="#e97132 [3205]" strokeweight="1pt">
                <v:textbox>
                  <w:txbxContent>
                    <w:p w14:paraId="0863416F" w14:textId="733163D4" w:rsidR="004D754C" w:rsidRDefault="004D754C" w:rsidP="004D754C">
                      <w:pPr>
                        <w:spacing w:after="0" w:line="0" w:lineRule="atLeast"/>
                      </w:pPr>
                      <w:r>
                        <w:rPr>
                          <w:rFonts w:hint="eastAsia"/>
                        </w:rPr>
                        <w:t>膨らんだ電池やごみ処理場火災の画像</w:t>
                      </w:r>
                    </w:p>
                  </w:txbxContent>
                </v:textbox>
              </v:shape>
            </w:pict>
          </mc:Fallback>
        </mc:AlternateContent>
      </w:r>
      <w:r w:rsidR="003E5B90" w:rsidRPr="008A07F0">
        <w:rPr>
          <w:rFonts w:ascii="UD デジタル 教科書体 NP-R" w:eastAsia="UD デジタル 教科書体 NP-R" w:hAnsi="BIZ UDゴシック" w:hint="eastAsia"/>
          <w:sz w:val="24"/>
          <w:bdr w:val="single" w:sz="4" w:space="0" w:color="auto"/>
          <w14:ligatures w14:val="none"/>
        </w:rPr>
        <w:t>知ってた？</w:t>
      </w:r>
      <w:r w:rsidR="00002D19" w:rsidRPr="008A07F0">
        <w:rPr>
          <w:rFonts w:ascii="UD デジタル 教科書体 NP-R" w:eastAsia="UD デジタル 教科書体 NP-R" w:hAnsi="BIZ UDゴシック" w:hint="eastAsia"/>
          <w:sz w:val="24"/>
          <w:bdr w:val="single" w:sz="4" w:space="0" w:color="auto"/>
          <w14:ligatures w14:val="none"/>
        </w:rPr>
        <w:t>こ</w:t>
      </w:r>
      <w:r w:rsidR="00F3601E">
        <w:rPr>
          <w:rFonts w:ascii="UD デジタル 教科書体 NP-R" w:eastAsia="UD デジタル 教科書体 NP-R" w:hAnsi="BIZ UDゴシック" w:hint="eastAsia"/>
          <w:sz w:val="24"/>
          <w:bdr w:val="single" w:sz="4" w:space="0" w:color="auto"/>
          <w14:ligatures w14:val="none"/>
        </w:rPr>
        <w:t>んなところにも</w:t>
      </w:r>
      <w:r w:rsidR="00002D19" w:rsidRPr="008A07F0">
        <w:rPr>
          <w:rFonts w:ascii="UD デジタル 教科書体 NP-R" w:eastAsia="UD デジタル 教科書体 NP-R" w:hAnsi="BIZ UDゴシック" w:hint="eastAsia"/>
          <w:sz w:val="24"/>
          <w:bdr w:val="single" w:sz="4" w:space="0" w:color="auto"/>
          <w14:ligatures w14:val="none"/>
        </w:rPr>
        <w:t>リチウムイオン電池</w:t>
      </w:r>
    </w:p>
    <w:p w14:paraId="157F2944" w14:textId="788F3082" w:rsidR="0079370C" w:rsidRPr="008A07F0" w:rsidRDefault="00F3601E" w:rsidP="00B235DF">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88960" behindDoc="0" locked="0" layoutInCell="1" allowOverlap="1" wp14:anchorId="309D3FA9" wp14:editId="36E3E8CB">
            <wp:simplePos x="0" y="0"/>
            <wp:positionH relativeFrom="column">
              <wp:posOffset>1732036</wp:posOffset>
            </wp:positionH>
            <wp:positionV relativeFrom="paragraph">
              <wp:posOffset>79277</wp:posOffset>
            </wp:positionV>
            <wp:extent cx="1307124" cy="1452360"/>
            <wp:effectExtent l="0" t="0" r="0" b="0"/>
            <wp:wrapNone/>
            <wp:docPr id="1083165603" name="図 2" descr="モバイルバッテリー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モバイルバッテリーのイラスト"/>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07124" cy="1452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2D19" w:rsidRPr="008A07F0">
        <w:rPr>
          <w:rFonts w:ascii="UD デジタル 教科書体 NP-R" w:eastAsia="UD デジタル 教科書体 NP-R" w:hAnsi="BIZ UDゴシック" w:hint="eastAsia"/>
          <w:sz w:val="24"/>
          <w14:ligatures w14:val="none"/>
        </w:rPr>
        <w:t>・モバイルバッテリー</w:t>
      </w:r>
    </w:p>
    <w:p w14:paraId="31B4B73F" w14:textId="2D121BA4" w:rsidR="0079370C" w:rsidRPr="00727E40" w:rsidRDefault="00002D19"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・電動アシスト自転車</w:t>
      </w:r>
    </w:p>
    <w:p w14:paraId="39A71FFD" w14:textId="725851E3" w:rsidR="0079370C" w:rsidRPr="008A07F0" w:rsidRDefault="00F3601E"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689984" behindDoc="0" locked="0" layoutInCell="1" allowOverlap="1" wp14:anchorId="6D2BF62C" wp14:editId="3EC90A40">
                <wp:simplePos x="0" y="0"/>
                <wp:positionH relativeFrom="column">
                  <wp:posOffset>1826895</wp:posOffset>
                </wp:positionH>
                <wp:positionV relativeFrom="paragraph">
                  <wp:posOffset>83185</wp:posOffset>
                </wp:positionV>
                <wp:extent cx="1664948" cy="464918"/>
                <wp:effectExtent l="0" t="0" r="12065" b="11430"/>
                <wp:wrapNone/>
                <wp:docPr id="2025656931" name="テキスト ボックス 1"/>
                <wp:cNvGraphicFramePr/>
                <a:graphic xmlns:a="http://schemas.openxmlformats.org/drawingml/2006/main">
                  <a:graphicData uri="http://schemas.microsoft.com/office/word/2010/wordprocessingShape">
                    <wps:wsp>
                      <wps:cNvSpPr txBox="1"/>
                      <wps:spPr>
                        <a:xfrm>
                          <a:off x="0" y="0"/>
                          <a:ext cx="1664948" cy="464918"/>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22774F58" w14:textId="2613D7CF" w:rsidR="000B68FA" w:rsidRDefault="000B68FA">
                            <w:r>
                              <w:rPr>
                                <w:rFonts w:hint="eastAsia"/>
                              </w:rPr>
                              <w:t>製品のイラスト</w:t>
                            </w:r>
                            <w:r w:rsidR="00AC410D">
                              <w:rPr>
                                <w:rFonts w:hint="eastAsia"/>
                              </w:rPr>
                              <w:t>を挿入</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BF62C" id="_x0000_s1037" type="#_x0000_t202" style="position:absolute;left:0;text-align:left;margin-left:143.85pt;margin-top:6.55pt;width:131.1pt;height:36.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" fillcolor="white [3201]" strokecolor="#e97132 [3205]" strokeweight="1pt">
                <v:textbox>
                  <w:txbxContent>
                    <w:p w14:paraId="22774F58" w14:textId="2613D7CF" w:rsidR="000B68FA" w:rsidRDefault="000B68FA">
                      <w:r>
                        <w:rPr>
                          <w:rFonts w:hint="eastAsia"/>
                        </w:rPr>
                        <w:t>製品のイラスト</w:t>
                      </w:r>
                      <w:r w:rsidR="00AC410D">
                        <w:rPr>
                          <w:rFonts w:hint="eastAsia"/>
                        </w:rPr>
                        <w:t>を挿入</w:t>
                      </w:r>
                    </w:p>
                  </w:txbxContent>
                </v:textbox>
              </v:shape>
            </w:pict>
          </mc:Fallback>
        </mc:AlternateContent>
      </w:r>
      <w:r w:rsidR="00002D19" w:rsidRPr="008A07F0">
        <w:rPr>
          <w:rFonts w:ascii="UD デジタル 教科書体 NP-R" w:eastAsia="UD デジタル 教科書体 NP-R" w:hAnsi="BIZ UDゴシック" w:hint="eastAsia"/>
          <w:sz w:val="24"/>
          <w14:ligatures w14:val="none"/>
        </w:rPr>
        <w:t>・</w:t>
      </w:r>
      <w:r w:rsidR="008F42F9" w:rsidRPr="008A07F0">
        <w:rPr>
          <w:rFonts w:ascii="UD デジタル 教科書体 NP-R" w:eastAsia="UD デジタル 教科書体 NP-R" w:hAnsi="BIZ UDゴシック" w:hint="eastAsia"/>
          <w:sz w:val="24"/>
          <w14:ligatures w14:val="none"/>
        </w:rPr>
        <w:t>電気カミソリ</w:t>
      </w:r>
    </w:p>
    <w:p w14:paraId="4AE65999" w14:textId="2FDB4847" w:rsidR="0079370C" w:rsidRPr="008A07F0" w:rsidRDefault="008F42F9"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・ノートパソコン</w:t>
      </w:r>
    </w:p>
    <w:p w14:paraId="0AC17DB9" w14:textId="623D66BF" w:rsidR="0079370C" w:rsidRPr="008A07F0" w:rsidRDefault="003E5B90"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・ゲーム機</w:t>
      </w:r>
    </w:p>
    <w:p w14:paraId="3F700160" w14:textId="242E38C5" w:rsidR="003E5B90" w:rsidRPr="008A07F0" w:rsidRDefault="003E5B90"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・加熱式たばこ</w:t>
      </w:r>
    </w:p>
    <w:p w14:paraId="72162F1B" w14:textId="38220A28" w:rsidR="00573D47" w:rsidRDefault="00437EED"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　</w:t>
      </w:r>
      <w:r>
        <w:rPr>
          <mc:AlternateContent>
            <mc:Choice Requires="w16se">
              <w:rFonts w:ascii="UD デジタル 教科書体 NP-R" w:eastAsia="UD デジタル 教科書体 NP-R" w:hAnsi="BIZ UDゴシック" w:hint="eastAsia"/>
            </mc:Choice>
            <mc:Fallback>
              <w:rFonts w:ascii="Segoe UI Emoji" w:eastAsia="Segoe UI Emoji" w:hAnsi="Segoe UI Emoji" w:cs="Segoe UI Emoji"/>
            </mc:Fallback>
          </mc:AlternateContent>
          <w:sz w:val="24"/>
          <w14:ligatures w14:val="none"/>
        </w:rPr>
        <mc:AlternateContent>
          <mc:Choice Requires="w16se">
            <w16se:symEx w16se:font="Segoe UI Emoji" w16se:char="261D"/>
          </mc:Choice>
          <mc:Fallback>
            <w:t>☝</w:t>
          </mc:Fallback>
        </mc:AlternateContent>
      </w:r>
      <w:r w:rsidR="002926AE" w:rsidRPr="008A07F0">
        <w:rPr>
          <w:rFonts w:ascii="UD デジタル 教科書体 NP-R" w:eastAsia="UD デジタル 教科書体 NP-R" w:hAnsi="BIZ UDゴシック" w:hint="eastAsia"/>
          <w:sz w:val="24"/>
          <w14:ligatures w14:val="none"/>
        </w:rPr>
        <w:t>コンセントに繋がなくても動く製品は要注意！</w:t>
      </w:r>
    </w:p>
    <w:p w14:paraId="65FFED1D" w14:textId="351B420E" w:rsidR="00573D47" w:rsidRPr="008A07F0" w:rsidRDefault="00573D47"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　電池本体が見えない製品にも使われていることがあります。</w:t>
      </w:r>
    </w:p>
    <w:p w14:paraId="45EDBD22" w14:textId="69977827" w:rsidR="00FC6FAA" w:rsidRPr="008A07F0" w:rsidRDefault="00FC6FAA" w:rsidP="00B235DF">
      <w:pPr>
        <w:spacing w:after="0" w:line="400" w:lineRule="exact"/>
        <w:jc w:val="both"/>
        <w:rPr>
          <w:rFonts w:ascii="UD デジタル 教科書体 NP-R" w:eastAsia="UD デジタル 教科書体 NP-R" w:hAnsi="BIZ UDゴシック"/>
          <w:sz w:val="24"/>
          <w14:ligatures w14:val="none"/>
        </w:rPr>
      </w:pPr>
    </w:p>
    <w:p w14:paraId="327F644E" w14:textId="07C145B8" w:rsidR="005228A2" w:rsidRPr="008A07F0" w:rsidRDefault="005228A2"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bdr w:val="single" w:sz="4" w:space="0" w:color="auto"/>
          <w14:ligatures w14:val="none"/>
        </w:rPr>
        <w:t>どうやって</w:t>
      </w:r>
      <w:r w:rsidR="00083056">
        <w:rPr>
          <w:rFonts w:ascii="UD デジタル 教科書体 NP-R" w:eastAsia="UD デジタル 教科書体 NP-R" w:hAnsi="BIZ UDゴシック" w:hint="eastAsia"/>
          <w:sz w:val="24"/>
          <w:bdr w:val="single" w:sz="4" w:space="0" w:color="auto"/>
          <w14:ligatures w14:val="none"/>
        </w:rPr>
        <w:t>分別す</w:t>
      </w:r>
      <w:r w:rsidRPr="008A07F0">
        <w:rPr>
          <w:rFonts w:ascii="UD デジタル 教科書体 NP-R" w:eastAsia="UD デジタル 教科書体 NP-R" w:hAnsi="BIZ UDゴシック" w:hint="eastAsia"/>
          <w:sz w:val="24"/>
          <w:bdr w:val="single" w:sz="4" w:space="0" w:color="auto"/>
          <w14:ligatures w14:val="none"/>
        </w:rPr>
        <w:t>る？</w:t>
      </w:r>
    </w:p>
    <w:p w14:paraId="0F00F521" w14:textId="1D6EA828" w:rsidR="00225273" w:rsidRPr="008A07F0" w:rsidRDefault="00225273" w:rsidP="00B235DF">
      <w:pPr>
        <w:spacing w:after="0" w:line="400" w:lineRule="exact"/>
        <w:jc w:val="both"/>
        <w:rPr>
          <w:rFonts w:ascii="UD デジタル 教科書体 NP-R" w:eastAsia="UD デジタル 教科書体 NP-R" w:hAnsi="ＭＳ 明朝" w:cs="ＭＳ 明朝"/>
          <w:sz w:val="24"/>
          <w14:ligatures w14:val="none"/>
        </w:rPr>
      </w:pPr>
      <w:r w:rsidRPr="008A07F0">
        <w:rPr>
          <w:rFonts w:ascii="ＭＳ 明朝" w:eastAsia="ＭＳ 明朝" w:hAnsi="ＭＳ 明朝" w:cs="ＭＳ 明朝" w:hint="eastAsia"/>
          <w:sz w:val="24"/>
          <w14:ligatures w14:val="none"/>
        </w:rPr>
        <w:t>✔</w:t>
      </w:r>
      <w:r w:rsidRPr="008A07F0">
        <w:rPr>
          <w:rFonts w:ascii="UD デジタル 教科書体 NP-R" w:eastAsia="UD デジタル 教科書体 NP-R" w:hAnsi="UD デジタル 教科書体 NP-R" w:cs="UD デジタル 教科書体 NP-R" w:hint="eastAsia"/>
          <w:sz w:val="24"/>
          <w14:ligatures w14:val="none"/>
        </w:rPr>
        <w:t>電池の端子</w:t>
      </w:r>
      <w:r w:rsidR="00573D47">
        <w:rPr>
          <w:rFonts w:ascii="UD デジタル 教科書体 NP-R" w:eastAsia="UD デジタル 教科書体 NP-R" w:hAnsi="UD デジタル 教科書体 NP-R" w:cs="UD デジタル 教科書体 NP-R" w:hint="eastAsia"/>
          <w:sz w:val="24"/>
          <w14:ligatures w14:val="none"/>
        </w:rPr>
        <w:t>が出ている場合、ビニール</w:t>
      </w:r>
      <w:r w:rsidRPr="008A07F0">
        <w:rPr>
          <w:rFonts w:ascii="UD デジタル 教科書体 NP-R" w:eastAsia="UD デジタル 教科書体 NP-R" w:hAnsi="UD デジタル 教科書体 NP-R" w:cs="UD デジタル 教科書体 NP-R" w:hint="eastAsia"/>
          <w:sz w:val="24"/>
          <w14:ligatures w14:val="none"/>
        </w:rPr>
        <w:t>テープで覆って絶縁</w:t>
      </w:r>
      <w:r w:rsidR="00FA2A2C">
        <w:rPr>
          <w:rFonts w:ascii="UD デジタル 教科書体 NP-R" w:eastAsia="UD デジタル 教科書体 NP-R" w:hAnsi="ＭＳ 明朝" w:cs="ＭＳ 明朝" w:hint="eastAsia"/>
          <w:sz w:val="24"/>
          <w14:ligatures w14:val="none"/>
        </w:rPr>
        <w:t>する</w:t>
      </w:r>
    </w:p>
    <w:p w14:paraId="3A164D8A" w14:textId="31160BD1" w:rsidR="000154D9" w:rsidRPr="008A07F0" w:rsidRDefault="000154D9" w:rsidP="00B235DF">
      <w:pPr>
        <w:spacing w:after="0" w:line="400" w:lineRule="exact"/>
        <w:jc w:val="both"/>
        <w:rPr>
          <w:rFonts w:ascii="UD デジタル 教科書体 NP-R" w:eastAsia="UD デジタル 教科書体 NP-R" w:hAnsi="ＭＳ 明朝" w:cs="ＭＳ 明朝"/>
          <w:sz w:val="24"/>
          <w14:ligatures w14:val="none"/>
        </w:rPr>
      </w:pPr>
      <w:r w:rsidRPr="008A07F0">
        <w:rPr>
          <w:rFonts w:ascii="ＭＳ 明朝" w:eastAsia="ＭＳ 明朝" w:hAnsi="ＭＳ 明朝" w:cs="ＭＳ 明朝" w:hint="eastAsia"/>
          <w:sz w:val="24"/>
          <w14:ligatures w14:val="none"/>
        </w:rPr>
        <w:t>✔</w:t>
      </w:r>
      <w:r w:rsidRPr="008A07F0">
        <w:rPr>
          <w:rFonts w:ascii="UD デジタル 教科書体 NP-R" w:eastAsia="UD デジタル 教科書体 NP-R" w:hAnsi="UD デジタル 教科書体 NP-R" w:cs="UD デジタル 教科書体 NP-R" w:hint="eastAsia"/>
          <w:sz w:val="24"/>
          <w14:ligatures w14:val="none"/>
        </w:rPr>
        <w:t>ぬらさない</w:t>
      </w:r>
    </w:p>
    <w:p w14:paraId="30555843" w14:textId="6BCAF358" w:rsidR="000154D9" w:rsidRDefault="000154D9" w:rsidP="00B235DF">
      <w:pPr>
        <w:spacing w:after="0" w:line="400" w:lineRule="exact"/>
        <w:jc w:val="both"/>
        <w:rPr>
          <w:rFonts w:ascii="UD デジタル 教科書体 NP-R" w:eastAsia="UD デジタル 教科書体 NP-R" w:hAnsi="UD デジタル 教科書体 NP-R" w:cs="UD デジタル 教科書体 NP-R"/>
          <w:sz w:val="24"/>
          <w14:ligatures w14:val="none"/>
        </w:rPr>
      </w:pPr>
      <w:r w:rsidRPr="008A07F0">
        <w:rPr>
          <w:rFonts w:ascii="ＭＳ 明朝" w:eastAsia="ＭＳ 明朝" w:hAnsi="ＭＳ 明朝" w:cs="ＭＳ 明朝" w:hint="eastAsia"/>
          <w:sz w:val="24"/>
          <w14:ligatures w14:val="none"/>
        </w:rPr>
        <w:t>✔</w:t>
      </w:r>
      <w:r w:rsidRPr="008A07F0">
        <w:rPr>
          <w:rFonts w:ascii="UD デジタル 教科書体 NP-R" w:eastAsia="UD デジタル 教科書体 NP-R" w:hAnsi="UD デジタル 教科書体 NP-R" w:cs="UD デジタル 教科書体 NP-R" w:hint="eastAsia"/>
          <w:sz w:val="24"/>
          <w14:ligatures w14:val="none"/>
        </w:rPr>
        <w:t>他の廃棄物と混ぜない</w:t>
      </w:r>
    </w:p>
    <w:p w14:paraId="3DB6D55D" w14:textId="4573EDAB" w:rsidR="00573D47" w:rsidRPr="008A07F0" w:rsidRDefault="00573D47" w:rsidP="00B235DF">
      <w:pPr>
        <w:spacing w:after="0" w:line="400" w:lineRule="exact"/>
        <w:jc w:val="both"/>
        <w:rPr>
          <w:rFonts w:ascii="UD デジタル 教科書体 NP-R" w:eastAsia="UD デジタル 教科書体 NP-R" w:hAnsi="ＭＳ 明朝" w:cs="ＭＳ 明朝"/>
          <w:sz w:val="24"/>
          <w14:ligatures w14:val="none"/>
        </w:rPr>
      </w:pPr>
      <w:r w:rsidRPr="00573D47">
        <w:rPr>
          <w:rFonts w:ascii="UD デジタル 教科書体 NP-R" w:eastAsia="UD デジタル 教科書体 NP-R" w:hAnsi="UD デジタル 教科書体 NP-R" w:cs="UD デジタル 教科書体 NP-R" w:hint="eastAsia"/>
          <w:sz w:val="24"/>
          <w14:ligatures w14:val="none"/>
        </w:rPr>
        <w:t xml:space="preserve">　</w:t>
      </w:r>
      <w:r w:rsidRPr="00573D47">
        <w:rPr>
          <w:rFonts w:ascii="UD デジタル 教科書体 NP-R" w:eastAsia="UD デジタル 教科書体 NP-R" w:hAnsi="ＭＳ 明朝" w:cs="ＭＳ 明朝" w:hint="eastAsia"/>
          <w:sz w:val="24"/>
          <w14:ligatures w14:val="none"/>
        </w:rPr>
        <w:t>★電池だけ</w:t>
      </w:r>
      <w:r w:rsidRPr="00573D47">
        <w:rPr>
          <w:rFonts w:ascii="UD デジタル 教科書体 NP-R" w:eastAsia="UD デジタル 教科書体 NP-R" w:hAnsi="UD デジタル 教科書体 NP-R" w:cs="UD デジタル 教科書体 NP-R" w:hint="eastAsia"/>
          <w:sz w:val="24"/>
          <w14:ligatures w14:val="none"/>
        </w:rPr>
        <w:t>取り</w:t>
      </w:r>
      <w:r w:rsidRPr="008A07F0">
        <w:rPr>
          <w:rFonts w:ascii="UD デジタル 教科書体 NP-R" w:eastAsia="UD デジタル 教科書体 NP-R" w:hAnsi="UD デジタル 教科書体 NP-R" w:cs="UD デジタル 教科書体 NP-R" w:hint="eastAsia"/>
          <w:sz w:val="24"/>
          <w14:ligatures w14:val="none"/>
        </w:rPr>
        <w:t>外せない</w:t>
      </w:r>
      <w:r>
        <w:rPr>
          <w:rFonts w:ascii="UD デジタル 教科書体 NP-R" w:eastAsia="UD デジタル 教科書体 NP-R" w:hAnsi="UD デジタル 教科書体 NP-R" w:cs="UD デジタル 教科書体 NP-R" w:hint="eastAsia"/>
          <w:sz w:val="24"/>
          <w14:ligatures w14:val="none"/>
        </w:rPr>
        <w:t>製品</w:t>
      </w:r>
      <w:r w:rsidRPr="008A07F0">
        <w:rPr>
          <w:rFonts w:ascii="UD デジタル 教科書体 NP-R" w:eastAsia="UD デジタル 教科書体 NP-R" w:hAnsi="UD デジタル 教科書体 NP-R" w:cs="UD デジタル 教科書体 NP-R" w:hint="eastAsia"/>
          <w:sz w:val="24"/>
          <w14:ligatures w14:val="none"/>
        </w:rPr>
        <w:t>は無理に分解</w:t>
      </w:r>
      <w:r w:rsidRPr="008A07F0">
        <w:rPr>
          <w:rFonts w:ascii="UD デジタル 教科書体 NP-R" w:eastAsia="UD デジタル 教科書体 NP-R" w:hAnsi="ＭＳ 明朝" w:cs="ＭＳ 明朝" w:hint="eastAsia"/>
          <w:sz w:val="24"/>
          <w14:ligatures w14:val="none"/>
        </w:rPr>
        <w:t>しない</w:t>
      </w:r>
    </w:p>
    <w:p w14:paraId="178E501D" w14:textId="77777777" w:rsidR="00225273" w:rsidRDefault="00225273" w:rsidP="00B235DF">
      <w:pPr>
        <w:spacing w:after="0" w:line="400" w:lineRule="exact"/>
        <w:jc w:val="both"/>
        <w:rPr>
          <w:rFonts w:ascii="UD デジタル 教科書体 NP-R" w:eastAsia="UD デジタル 教科書体 NP-R" w:hAnsi="BIZ UDゴシック"/>
          <w:sz w:val="24"/>
          <w14:ligatures w14:val="none"/>
        </w:rPr>
      </w:pPr>
    </w:p>
    <w:p w14:paraId="19DDE571" w14:textId="1895808E" w:rsidR="00CB2DED" w:rsidRPr="008A07F0" w:rsidRDefault="00CB2DED"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bdr w:val="single" w:sz="4" w:space="0" w:color="auto"/>
          <w14:ligatures w14:val="none"/>
        </w:rPr>
        <w:t>どこで回収してる</w:t>
      </w:r>
      <w:r w:rsidRPr="008A07F0">
        <w:rPr>
          <w:rFonts w:ascii="UD デジタル 教科書体 NP-R" w:eastAsia="UD デジタル 教科書体 NP-R" w:hAnsi="BIZ UDゴシック" w:hint="eastAsia"/>
          <w:sz w:val="24"/>
          <w:bdr w:val="single" w:sz="4" w:space="0" w:color="auto"/>
          <w14:ligatures w14:val="none"/>
        </w:rPr>
        <w:t>？</w:t>
      </w:r>
    </w:p>
    <w:p w14:paraId="5724F05A" w14:textId="1D2FAE5B" w:rsidR="00B312B6" w:rsidRPr="008A07F0" w:rsidRDefault="00B312B6"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①市町村や家電量販店の回収ボックスなど</w:t>
      </w:r>
    </w:p>
    <w:p w14:paraId="1069944C" w14:textId="259DF7EF" w:rsidR="00A005A7" w:rsidRPr="008A07F0" w:rsidRDefault="00B312B6"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②製造事業者による</w:t>
      </w:r>
      <w:r w:rsidR="002926AE" w:rsidRPr="008A07F0">
        <w:rPr>
          <w:rFonts w:ascii="UD デジタル 教科書体 NP-R" w:eastAsia="UD デジタル 教科書体 NP-R" w:hAnsi="BIZ UDゴシック" w:hint="eastAsia"/>
          <w:sz w:val="24"/>
          <w14:ligatures w14:val="none"/>
        </w:rPr>
        <w:t>自主回収（</w:t>
      </w:r>
      <w:r w:rsidRPr="008A07F0">
        <w:rPr>
          <w:rFonts w:ascii="UD デジタル 教科書体 NP-R" w:eastAsia="UD デジタル 教科書体 NP-R" w:hAnsi="BIZ UDゴシック" w:hint="eastAsia"/>
          <w:sz w:val="24"/>
          <w14:ligatures w14:val="none"/>
        </w:rPr>
        <w:t>JBRCルート</w:t>
      </w:r>
      <w:r w:rsidR="002926AE" w:rsidRPr="008A07F0">
        <w:rPr>
          <w:rFonts w:ascii="UD デジタル 教科書体 NP-R" w:eastAsia="UD デジタル 教科書体 NP-R" w:hAnsi="BIZ UDゴシック" w:hint="eastAsia"/>
          <w:sz w:val="24"/>
          <w14:ligatures w14:val="none"/>
        </w:rPr>
        <w:t>）</w:t>
      </w:r>
    </w:p>
    <w:p w14:paraId="4D2F258B" w14:textId="61C99BF5" w:rsidR="002926AE" w:rsidRPr="008A07F0" w:rsidRDefault="00A005A7"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　</w:t>
      </w:r>
      <w:r w:rsidR="002926AE" w:rsidRPr="008A07F0">
        <w:rPr>
          <w:rFonts w:ascii="UD デジタル 教科書体 NP-R" w:eastAsia="UD デジタル 教科書体 NP-R" w:hAnsi="BIZ UDゴシック" w:hint="eastAsia"/>
          <w:sz w:val="24"/>
          <w14:ligatures w14:val="none"/>
        </w:rPr>
        <w:t>★詳細はお住まいの市町村にご確認ください。</w:t>
      </w:r>
    </w:p>
    <w:p w14:paraId="5D2EE77F" w14:textId="656BFC20" w:rsidR="002926AE" w:rsidRPr="008A07F0" w:rsidRDefault="0079370C"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noProof/>
          <w:sz w:val="24"/>
        </w:rPr>
        <w:lastRenderedPageBreak/>
        <mc:AlternateContent>
          <mc:Choice Requires="wps">
            <w:drawing>
              <wp:anchor distT="0" distB="0" distL="114300" distR="114300" simplePos="0" relativeHeight="251663360" behindDoc="0" locked="0" layoutInCell="1" allowOverlap="1" wp14:anchorId="5AA20641" wp14:editId="4A655E4E">
                <wp:simplePos x="0" y="0"/>
                <wp:positionH relativeFrom="column">
                  <wp:posOffset>179802</wp:posOffset>
                </wp:positionH>
                <wp:positionV relativeFrom="paragraph">
                  <wp:posOffset>6985</wp:posOffset>
                </wp:positionV>
                <wp:extent cx="2948940" cy="522605"/>
                <wp:effectExtent l="0" t="0" r="22860" b="10795"/>
                <wp:wrapNone/>
                <wp:docPr id="1770597828" name="テキスト ボックス 2"/>
                <wp:cNvGraphicFramePr/>
                <a:graphic xmlns:a="http://schemas.openxmlformats.org/drawingml/2006/main">
                  <a:graphicData uri="http://schemas.microsoft.com/office/word/2010/wordprocessingShape">
                    <wps:wsp>
                      <wps:cNvSpPr txBox="1"/>
                      <wps:spPr>
                        <a:xfrm>
                          <a:off x="0" y="0"/>
                          <a:ext cx="2948940" cy="522605"/>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102731E0" w14:textId="2C07EB20" w:rsidR="002926AE" w:rsidRPr="002926AE" w:rsidRDefault="002926AE" w:rsidP="002926AE">
                            <w:pPr>
                              <w:spacing w:after="0" w:line="0" w:lineRule="atLeast"/>
                              <w:rPr>
                                <w:sz w:val="16"/>
                                <w:szCs w:val="18"/>
                              </w:rPr>
                            </w:pPr>
                            <w:r w:rsidRPr="002926AE">
                              <w:rPr>
                                <w:rFonts w:hint="eastAsia"/>
                                <w:sz w:val="16"/>
                                <w:szCs w:val="18"/>
                              </w:rPr>
                              <w:t>二次元コード</w:t>
                            </w:r>
                            <w:r w:rsidR="0079370C">
                              <w:rPr>
                                <w:rFonts w:hint="eastAsia"/>
                                <w:sz w:val="16"/>
                                <w:szCs w:val="18"/>
                              </w:rPr>
                              <w:t>挿入</w:t>
                            </w:r>
                          </w:p>
                          <w:p w14:paraId="4C3F78E3" w14:textId="5F004354" w:rsidR="002926AE" w:rsidRPr="002926AE" w:rsidRDefault="002926AE" w:rsidP="002926AE">
                            <w:pPr>
                              <w:spacing w:after="0" w:line="0" w:lineRule="atLeast"/>
                              <w:rPr>
                                <w:sz w:val="16"/>
                                <w:szCs w:val="18"/>
                              </w:rPr>
                            </w:pPr>
                            <w:r w:rsidRPr="002926AE">
                              <w:rPr>
                                <w:sz w:val="16"/>
                                <w:szCs w:val="18"/>
                              </w:rPr>
                              <w:t>https://www.pref.saitama.lg.jp/a0507/lithium/kaishyuu.html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A20641" id="_x0000_s1038" type="#_x0000_t202" style="position:absolute;left:0;text-align:left;margin-left:14.15pt;margin-top:.55pt;width:232.2pt;height:41.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" fillcolor="white [3201]" strokecolor="#e97132 [3205]" strokeweight="1pt">
                <v:textbox>
                  <w:txbxContent>
                    <w:p w14:paraId="102731E0" w14:textId="2C07EB20" w:rsidR="002926AE" w:rsidRPr="002926AE" w:rsidRDefault="002926AE" w:rsidP="002926AE">
                      <w:pPr>
                        <w:spacing w:after="0" w:line="0" w:lineRule="atLeast"/>
                        <w:rPr>
                          <w:sz w:val="16"/>
                          <w:szCs w:val="18"/>
                        </w:rPr>
                      </w:pPr>
                      <w:r w:rsidRPr="002926AE">
                        <w:rPr>
                          <w:rFonts w:hint="eastAsia"/>
                          <w:sz w:val="16"/>
                          <w:szCs w:val="18"/>
                        </w:rPr>
                        <w:t>二次元コード</w:t>
                      </w:r>
                      <w:r w:rsidR="0079370C">
                        <w:rPr>
                          <w:rFonts w:hint="eastAsia"/>
                          <w:sz w:val="16"/>
                          <w:szCs w:val="18"/>
                        </w:rPr>
                        <w:t>挿入</w:t>
                      </w:r>
                    </w:p>
                    <w:p w14:paraId="4C3F78E3" w14:textId="5F004354" w:rsidR="002926AE" w:rsidRPr="002926AE" w:rsidRDefault="002926AE" w:rsidP="002926AE">
                      <w:pPr>
                        <w:spacing w:after="0" w:line="0" w:lineRule="atLeast"/>
                        <w:rPr>
                          <w:sz w:val="16"/>
                          <w:szCs w:val="18"/>
                        </w:rPr>
                      </w:pPr>
                      <w:r w:rsidRPr="002926AE">
                        <w:rPr>
                          <w:sz w:val="16"/>
                          <w:szCs w:val="18"/>
                        </w:rPr>
                        <w:t>https://www.pref.saitama.lg.jp/a0507/lithium/kaishyuu.html</w:t>
                      </w:r>
                    </w:p>
                  </w:txbxContent>
                </v:textbox>
              </v:shape>
            </w:pict>
          </mc:Fallback>
        </mc:AlternateContent>
      </w:r>
    </w:p>
    <w:p w14:paraId="3BFA78E2" w14:textId="062AB85D" w:rsidR="00A7023B" w:rsidRPr="00437EED" w:rsidRDefault="00A7023B" w:rsidP="00B235DF">
      <w:pPr>
        <w:spacing w:after="0" w:line="400" w:lineRule="exact"/>
        <w:jc w:val="both"/>
        <w:rPr>
          <w:rFonts w:ascii="UD デジタル 教科書体 NP-R" w:eastAsia="UD デジタル 教科書体 NP-R" w:hAnsi="BIZ UDゴシック"/>
          <w:sz w:val="24"/>
          <w14:ligatures w14:val="none"/>
        </w:rPr>
      </w:pPr>
    </w:p>
    <w:p w14:paraId="54E7605A" w14:textId="7BF0F4A6" w:rsidR="002926AE" w:rsidRPr="008A07F0" w:rsidRDefault="00A005A7"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　</w:t>
      </w:r>
      <w:r w:rsidR="00A7023B" w:rsidRPr="008A07F0">
        <w:rPr>
          <w:rFonts w:ascii="UD デジタル 教科書体 NP-R" w:eastAsia="UD デジタル 教科書体 NP-R" w:hAnsi="BIZ UDゴシック" w:hint="eastAsia"/>
          <w:sz w:val="24"/>
          <w14:ligatures w14:val="none"/>
        </w:rPr>
        <w:t>▲</w:t>
      </w:r>
      <w:r w:rsidR="002926AE" w:rsidRPr="008A07F0">
        <w:rPr>
          <w:rFonts w:ascii="UD デジタル 教科書体 NP-R" w:eastAsia="UD デジタル 教科書体 NP-R" w:hAnsi="BIZ UDゴシック" w:hint="eastAsia"/>
          <w:sz w:val="24"/>
          <w14:ligatures w14:val="none"/>
        </w:rPr>
        <w:t>回収場所など詳細はこちら</w:t>
      </w:r>
    </w:p>
    <w:p w14:paraId="1D36EC7D" w14:textId="00873F78" w:rsidR="00B312B6" w:rsidRPr="008A07F0" w:rsidRDefault="00B312B6" w:rsidP="00B235DF">
      <w:pPr>
        <w:spacing w:after="0" w:line="400" w:lineRule="exact"/>
        <w:jc w:val="both"/>
        <w:rPr>
          <w:rFonts w:ascii="UD デジタル 教科書体 NP-R" w:eastAsia="UD デジタル 教科書体 NP-R" w:hAnsi="BIZ UDゴシック"/>
          <w:sz w:val="24"/>
          <w14:ligatures w14:val="none"/>
        </w:rPr>
      </w:pPr>
    </w:p>
    <w:p w14:paraId="360DBA8A" w14:textId="3DAEF07C" w:rsidR="00B41C3B" w:rsidRPr="008A07F0" w:rsidRDefault="00B312B6" w:rsidP="00B235DF">
      <w:pPr>
        <w:spacing w:after="0" w:line="400" w:lineRule="exact"/>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リチウムイオン</w:t>
      </w:r>
      <w:r w:rsidR="00851151" w:rsidRPr="008A07F0">
        <w:rPr>
          <w:rFonts w:ascii="UD デジタル 教科書体 NP-R" w:eastAsia="UD デジタル 教科書体 NP-R" w:hAnsi="BIZ UDゴシック" w:hint="eastAsia"/>
          <w:sz w:val="24"/>
          <w14:ligatures w14:val="none"/>
        </w:rPr>
        <w:t>電池には貴重な資源が含まれており、適切</w:t>
      </w:r>
      <w:r w:rsidR="00B07321">
        <w:rPr>
          <w:rFonts w:ascii="UD デジタル 教科書体 NP-R" w:eastAsia="UD デジタル 教科書体 NP-R" w:hAnsi="BIZ UDゴシック" w:hint="eastAsia"/>
          <w:sz w:val="24"/>
          <w14:ligatures w14:val="none"/>
        </w:rPr>
        <w:t>に</w:t>
      </w:r>
      <w:r w:rsidR="00851151" w:rsidRPr="008A07F0">
        <w:rPr>
          <w:rFonts w:ascii="UD デジタル 教科書体 NP-R" w:eastAsia="UD デジタル 教科書体 NP-R" w:hAnsi="BIZ UDゴシック" w:hint="eastAsia"/>
          <w:sz w:val="24"/>
          <w14:ligatures w14:val="none"/>
        </w:rPr>
        <w:t>分別</w:t>
      </w:r>
      <w:r w:rsidR="00B07321">
        <w:rPr>
          <w:rFonts w:ascii="UD デジタル 教科書体 NP-R" w:eastAsia="UD デジタル 教科書体 NP-R" w:hAnsi="BIZ UDゴシック" w:hint="eastAsia"/>
          <w:sz w:val="24"/>
          <w14:ligatures w14:val="none"/>
        </w:rPr>
        <w:t>して</w:t>
      </w:r>
      <w:r w:rsidR="00851151" w:rsidRPr="008A07F0">
        <w:rPr>
          <w:rFonts w:ascii="UD デジタル 教科書体 NP-R" w:eastAsia="UD デジタル 教科書体 NP-R" w:hAnsi="BIZ UDゴシック" w:hint="eastAsia"/>
          <w:sz w:val="24"/>
          <w14:ligatures w14:val="none"/>
        </w:rPr>
        <w:t>再資源化</w:t>
      </w:r>
      <w:r w:rsidR="00B07321">
        <w:rPr>
          <w:rFonts w:ascii="UD デジタル 教科書体 NP-R" w:eastAsia="UD デジタル 教科書体 NP-R" w:hAnsi="BIZ UDゴシック" w:hint="eastAsia"/>
          <w:sz w:val="24"/>
          <w14:ligatures w14:val="none"/>
        </w:rPr>
        <w:t>を</w:t>
      </w:r>
      <w:r w:rsidR="00851151" w:rsidRPr="008A07F0">
        <w:rPr>
          <w:rFonts w:ascii="UD デジタル 教科書体 NP-R" w:eastAsia="UD デジタル 教科書体 NP-R" w:hAnsi="BIZ UDゴシック" w:hint="eastAsia"/>
          <w:sz w:val="24"/>
          <w14:ligatures w14:val="none"/>
        </w:rPr>
        <w:t>進め</w:t>
      </w:r>
      <w:r w:rsidR="00B07321">
        <w:rPr>
          <w:rFonts w:ascii="UD デジタル 教科書体 NP-R" w:eastAsia="UD デジタル 教科書体 NP-R" w:hAnsi="BIZ UDゴシック" w:hint="eastAsia"/>
          <w:sz w:val="24"/>
          <w14:ligatures w14:val="none"/>
        </w:rPr>
        <w:t>ることで</w:t>
      </w:r>
      <w:r w:rsidR="00851151" w:rsidRPr="008A07F0">
        <w:rPr>
          <w:rFonts w:ascii="UD デジタル 教科書体 NP-R" w:eastAsia="UD デジタル 教科書体 NP-R" w:hAnsi="BIZ UDゴシック" w:hint="eastAsia"/>
          <w:sz w:val="24"/>
          <w14:ligatures w14:val="none"/>
        </w:rPr>
        <w:t>、</w:t>
      </w:r>
      <w:r w:rsidR="00B07321">
        <w:rPr>
          <w:rFonts w:ascii="UD デジタル 教科書体 NP-R" w:eastAsia="UD デジタル 教科書体 NP-R" w:hAnsi="BIZ UDゴシック" w:hint="eastAsia"/>
          <w:sz w:val="24"/>
          <w14:ligatures w14:val="none"/>
        </w:rPr>
        <w:t>新たな製品づくり</w:t>
      </w:r>
      <w:r w:rsidR="00851151" w:rsidRPr="008A07F0">
        <w:rPr>
          <w:rFonts w:ascii="UD デジタル 教科書体 NP-R" w:eastAsia="UD デジタル 教科書体 NP-R" w:hAnsi="BIZ UDゴシック" w:hint="eastAsia"/>
          <w:sz w:val="24"/>
          <w14:ligatures w14:val="none"/>
        </w:rPr>
        <w:t>やエネルギーの未来につながります。</w:t>
      </w:r>
      <w:r w:rsidR="00851151" w:rsidRPr="008A07F0">
        <w:rPr>
          <w:rFonts w:ascii="UD デジタル 教科書体 NP-R" w:eastAsia="UD デジタル 教科書体 NP-R" w:hAnsi="BIZ UDゴシック" w:hint="eastAsia"/>
          <w:b/>
          <w:bCs/>
          <w:sz w:val="24"/>
          <w:u w:val="single"/>
          <w14:ligatures w14:val="none"/>
        </w:rPr>
        <w:t>今日の安全</w:t>
      </w:r>
      <w:r w:rsidR="00B07321">
        <w:rPr>
          <w:rFonts w:ascii="UD デジタル 教科書体 NP-R" w:eastAsia="UD デジタル 教科書体 NP-R" w:hAnsi="BIZ UDゴシック" w:hint="eastAsia"/>
          <w:b/>
          <w:bCs/>
          <w:sz w:val="24"/>
          <w:u w:val="single"/>
          <w14:ligatures w14:val="none"/>
        </w:rPr>
        <w:t>、そして</w:t>
      </w:r>
      <w:r w:rsidR="002776EE" w:rsidRPr="008A07F0">
        <w:rPr>
          <w:rFonts w:ascii="UD デジタル 教科書体 NP-R" w:eastAsia="UD デジタル 教科書体 NP-R" w:hAnsi="BIZ UDゴシック" w:hint="eastAsia"/>
          <w:b/>
          <w:bCs/>
          <w:sz w:val="24"/>
          <w:u w:val="single"/>
          <w14:ligatures w14:val="none"/>
        </w:rPr>
        <w:t>将来</w:t>
      </w:r>
      <w:r w:rsidR="00851151" w:rsidRPr="008A07F0">
        <w:rPr>
          <w:rFonts w:ascii="UD デジタル 教科書体 NP-R" w:eastAsia="UD デジタル 教科書体 NP-R" w:hAnsi="BIZ UDゴシック" w:hint="eastAsia"/>
          <w:b/>
          <w:bCs/>
          <w:sz w:val="24"/>
          <w:u w:val="single"/>
          <w14:ligatures w14:val="none"/>
        </w:rPr>
        <w:t>のために、リチウムイオン電池は正しく分別しよう</w:t>
      </w:r>
      <w:r w:rsidR="00851151" w:rsidRPr="008A07F0">
        <w:rPr>
          <w:rFonts w:ascii="UD デジタル 教科書体 NP-R" w:eastAsia="UD デジタル 教科書体 NP-R" w:hAnsi="BIZ UDゴシック" w:hint="eastAsia"/>
          <w:sz w:val="24"/>
          <w14:ligatures w14:val="none"/>
        </w:rPr>
        <w:t>。</w:t>
      </w:r>
    </w:p>
    <w:p w14:paraId="60565254" w14:textId="7EC98D84" w:rsidR="00AF106D" w:rsidRDefault="00AF106D" w:rsidP="00B235DF">
      <w:pPr>
        <w:spacing w:after="0" w:line="400" w:lineRule="exact"/>
        <w:jc w:val="both"/>
        <w:rPr>
          <w:rFonts w:ascii="UD デジタル 教科書体 NP-R" w:eastAsia="UD デジタル 教科書体 NP-R" w:hAnsi="BIZ UDゴシック"/>
          <w:sz w:val="24"/>
          <w14:ligatures w14:val="none"/>
        </w:rPr>
      </w:pPr>
    </w:p>
    <w:p w14:paraId="33A8F253" w14:textId="3AD7CF79" w:rsidR="00AF106D" w:rsidRDefault="0001688F"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708416" behindDoc="0" locked="0" layoutInCell="1" allowOverlap="1" wp14:anchorId="043F1972" wp14:editId="330A7B66">
                <wp:simplePos x="0" y="0"/>
                <wp:positionH relativeFrom="column">
                  <wp:posOffset>1358265</wp:posOffset>
                </wp:positionH>
                <wp:positionV relativeFrom="paragraph">
                  <wp:posOffset>165833</wp:posOffset>
                </wp:positionV>
                <wp:extent cx="2948354" cy="597877"/>
                <wp:effectExtent l="38100" t="0" r="23495" b="88265"/>
                <wp:wrapNone/>
                <wp:docPr id="2147103165" name="直線矢印コネクタ 1"/>
                <wp:cNvGraphicFramePr/>
                <a:graphic xmlns:a="http://schemas.openxmlformats.org/drawingml/2006/main">
                  <a:graphicData uri="http://schemas.microsoft.com/office/word/2010/wordprocessingShape">
                    <wps:wsp>
                      <wps:cNvCnPr/>
                      <wps:spPr>
                        <a:xfrm flipH="1">
                          <a:off x="0" y="0"/>
                          <a:ext cx="2948354" cy="597877"/>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32B9A1A1" id="_x0000_t32" coordsize="21600,21600" o:spt="32" o:oned="t" path="m,l21600,21600e" filled="f">
                <v:path arrowok="t" fillok="f" o:connecttype="none"/>
                <o:lock v:ext="edit" shapetype="t"/>
              </v:shapetype>
              <v:shape id="直線矢印コネクタ 1" o:spid="_x0000_s1026" type="#_x0000_t32" style="position:absolute;left:0;text-align:left;margin-left:106.95pt;margin-top:13.05pt;width:232.15pt;height:47.1pt;flip:x;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" strokecolor="#e97132 [3205]" strokeweight=".5pt">
                <v:stroke endarrow="block" joinstyle="miter"/>
              </v:shape>
            </w:pict>
          </mc:Fallback>
        </mc:AlternateContent>
      </w:r>
      <w:r w:rsidRPr="008A07F0">
        <w:rPr>
          <w:rFonts w:ascii="UD デジタル 教科書体 NP-R" w:eastAsia="UD デジタル 教科書体 NP-R" w:hAnsi="BIZ UDゴシック" w:hint="eastAsia"/>
          <w:noProof/>
          <w:sz w:val="24"/>
        </w:rPr>
        <mc:AlternateContent>
          <mc:Choice Requires="wps">
            <w:drawing>
              <wp:anchor distT="0" distB="0" distL="114300" distR="114300" simplePos="0" relativeHeight="251707392" behindDoc="0" locked="0" layoutInCell="1" allowOverlap="1" wp14:anchorId="6AD824C3" wp14:editId="0FEBB047">
                <wp:simplePos x="0" y="0"/>
                <wp:positionH relativeFrom="column">
                  <wp:posOffset>4306618</wp:posOffset>
                </wp:positionH>
                <wp:positionV relativeFrom="paragraph">
                  <wp:posOffset>66187</wp:posOffset>
                </wp:positionV>
                <wp:extent cx="1770771" cy="522605"/>
                <wp:effectExtent l="0" t="0" r="20320" b="10795"/>
                <wp:wrapNone/>
                <wp:docPr id="1455638573" name="テキスト ボックス 2"/>
                <wp:cNvGraphicFramePr/>
                <a:graphic xmlns:a="http://schemas.openxmlformats.org/drawingml/2006/main">
                  <a:graphicData uri="http://schemas.microsoft.com/office/word/2010/wordprocessingShape">
                    <wps:wsp>
                      <wps:cNvSpPr txBox="1"/>
                      <wps:spPr>
                        <a:xfrm>
                          <a:off x="0" y="0"/>
                          <a:ext cx="1770771" cy="522605"/>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5F43E680" w14:textId="7812C408" w:rsidR="0001688F" w:rsidRPr="002926AE" w:rsidRDefault="0001688F" w:rsidP="0001688F">
                            <w:pPr>
                              <w:spacing w:after="0" w:line="0" w:lineRule="atLeast"/>
                              <w:rPr>
                                <w:sz w:val="16"/>
                                <w:szCs w:val="18"/>
                              </w:rPr>
                            </w:pPr>
                            <w:r>
                              <w:rPr>
                                <w:rFonts w:hint="eastAsia"/>
                                <w:sz w:val="16"/>
                                <w:szCs w:val="18"/>
                              </w:rPr>
                              <w:t>「アップサイクル」のレタリングを工夫して目立たせてください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D824C3" id="_x0000_s1039" type="#_x0000_t202" style="position:absolute;left:0;text-align:left;margin-left:339.1pt;margin-top:5.2pt;width:139.45pt;height:41.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" fillcolor="white [3201]" strokecolor="#e97132 [3205]" strokeweight="1pt">
                <v:textbox>
                  <w:txbxContent>
                    <w:p w14:paraId="5F43E680" w14:textId="7812C408" w:rsidR="0001688F" w:rsidRPr="002926AE" w:rsidRDefault="0001688F" w:rsidP="0001688F">
                      <w:pPr>
                        <w:spacing w:after="0" w:line="0" w:lineRule="atLeast"/>
                        <w:rPr>
                          <w:sz w:val="16"/>
                          <w:szCs w:val="18"/>
                        </w:rPr>
                      </w:pPr>
                      <w:r>
                        <w:rPr>
                          <w:rFonts w:hint="eastAsia"/>
                          <w:sz w:val="16"/>
                          <w:szCs w:val="18"/>
                        </w:rPr>
                        <w:t>「アップサイクル」のレタリングを工夫して目立たせてください</w:t>
                      </w:r>
                    </w:p>
                  </w:txbxContent>
                </v:textbox>
              </v:shape>
            </w:pict>
          </mc:Fallback>
        </mc:AlternateContent>
      </w:r>
    </w:p>
    <w:p w14:paraId="4ACC12BE" w14:textId="4B367EC1" w:rsidR="00AF106D" w:rsidRPr="008A07F0" w:rsidRDefault="00AF106D" w:rsidP="00B235DF">
      <w:pPr>
        <w:spacing w:after="0" w:line="400" w:lineRule="exact"/>
        <w:jc w:val="both"/>
        <w:rPr>
          <w:rFonts w:ascii="UD デジタル 教科書体 NP-R" w:eastAsia="UD デジタル 教科書体 NP-R" w:hAnsi="BIZ UDゴシック"/>
          <w:sz w:val="24"/>
          <w14:ligatures w14:val="none"/>
        </w:rPr>
      </w:pPr>
    </w:p>
    <w:p w14:paraId="2128E076" w14:textId="2D79CC2E" w:rsidR="00002D19" w:rsidRPr="006E4FF1" w:rsidRDefault="00002D19" w:rsidP="00B235DF">
      <w:pPr>
        <w:spacing w:after="0" w:line="400" w:lineRule="exact"/>
        <w:jc w:val="both"/>
        <w:rPr>
          <w:rFonts w:ascii="UD デジタル 教科書体 NP-R" w:eastAsia="UD デジタル 教科書体 NP-R" w:hAnsi="BIZ UDゴシック"/>
          <w:b/>
          <w:bCs/>
          <w:sz w:val="24"/>
          <w:shd w:val="pct15" w:color="auto" w:fill="FFFFFF"/>
          <w14:ligatures w14:val="none"/>
        </w:rPr>
      </w:pPr>
      <w:r w:rsidRPr="006E4FF1">
        <w:rPr>
          <w:rFonts w:ascii="UD デジタル 教科書体 NP-R" w:eastAsia="UD デジタル 教科書体 NP-R" w:hAnsi="BIZ UDゴシック" w:hint="eastAsia"/>
          <w:b/>
          <w:bCs/>
          <w:sz w:val="24"/>
          <w:shd w:val="pct15" w:color="auto" w:fill="FFFFFF"/>
          <w14:ligatures w14:val="none"/>
        </w:rPr>
        <w:t>＼サーキュラーエコノミー</w:t>
      </w:r>
      <w:r w:rsidR="005F43A2" w:rsidRPr="006E4FF1">
        <w:rPr>
          <w:rFonts w:ascii="UD デジタル 教科書体 NP-R" w:eastAsia="UD デジタル 教科書体 NP-R" w:hAnsi="BIZ UDゴシック" w:hint="eastAsia"/>
          <w:b/>
          <w:bCs/>
          <w:sz w:val="24"/>
          <w:shd w:val="pct15" w:color="auto" w:fill="FFFFFF"/>
          <w14:ligatures w14:val="none"/>
        </w:rPr>
        <w:t>(CE)</w:t>
      </w:r>
      <w:r w:rsidRPr="006E4FF1">
        <w:rPr>
          <w:rFonts w:ascii="UD デジタル 教科書体 NP-R" w:eastAsia="UD デジタル 教科書体 NP-R" w:hAnsi="BIZ UDゴシック" w:hint="eastAsia"/>
          <w:b/>
          <w:bCs/>
          <w:sz w:val="24"/>
          <w:shd w:val="pct15" w:color="auto" w:fill="FFFFFF"/>
          <w14:ligatures w14:val="none"/>
        </w:rPr>
        <w:t>の最前線！／</w:t>
      </w:r>
    </w:p>
    <w:p w14:paraId="7B948AA5" w14:textId="4C9F0A4F" w:rsidR="00002D19" w:rsidRPr="006E4FF1" w:rsidRDefault="008A22DC" w:rsidP="00B235DF">
      <w:pPr>
        <w:spacing w:after="0" w:line="400" w:lineRule="exact"/>
        <w:jc w:val="both"/>
        <w:rPr>
          <w:rFonts w:ascii="UD デジタル 教科書体 NP-R" w:eastAsia="UD デジタル 教科書体 NP-R" w:hAnsi="BIZ UDゴシック"/>
          <w:b/>
          <w:bCs/>
          <w:sz w:val="32"/>
          <w:szCs w:val="32"/>
          <w:shd w:val="pct15" w:color="auto" w:fill="FFFFFF"/>
          <w14:ligatures w14:val="none"/>
        </w:rPr>
      </w:pPr>
      <w:r w:rsidRPr="006E4FF1">
        <w:rPr>
          <w:rFonts w:ascii="UD デジタル 教科書体 NP-R" w:eastAsia="UD デジタル 教科書体 NP-R" w:hAnsi="BIZ UDゴシック" w:hint="eastAsia"/>
          <w:b/>
          <w:bCs/>
          <w:sz w:val="32"/>
          <w:szCs w:val="32"/>
          <w:shd w:val="pct15" w:color="auto" w:fill="FFFFFF"/>
          <w14:ligatures w14:val="none"/>
        </w:rPr>
        <w:t>進む！</w:t>
      </w:r>
      <w:r w:rsidR="00857E87" w:rsidRPr="006E4FF1">
        <w:rPr>
          <w:rFonts w:ascii="UD デジタル 教科書体 NP-R" w:eastAsia="UD デジタル 教科書体 NP-R" w:hAnsi="BIZ UDゴシック" w:hint="eastAsia"/>
          <w:b/>
          <w:bCs/>
          <w:sz w:val="32"/>
          <w:szCs w:val="32"/>
          <w:shd w:val="pct15" w:color="auto" w:fill="FFFFFF"/>
          <w14:ligatures w14:val="none"/>
        </w:rPr>
        <w:t>おいしい</w:t>
      </w:r>
      <w:r w:rsidR="00002D19" w:rsidRPr="006E4FF1">
        <w:rPr>
          <w:rFonts w:ascii="UD デジタル 教科書体 NP-R" w:eastAsia="UD デジタル 教科書体 NP-R" w:hAnsi="BIZ UDゴシック" w:hint="eastAsia"/>
          <w:b/>
          <w:bCs/>
          <w:sz w:val="32"/>
          <w:szCs w:val="32"/>
          <w:shd w:val="pct15" w:color="auto" w:fill="FFFFFF"/>
          <w14:ligatures w14:val="none"/>
        </w:rPr>
        <w:t>アップサイクル</w:t>
      </w:r>
      <w:r w:rsidR="00986FE9" w:rsidRPr="006E4FF1">
        <w:rPr>
          <w:rFonts w:ascii="UD デジタル 教科書体 NP-R" w:eastAsia="UD デジタル 教科書体 NP-R" w:hAnsi="BIZ UDゴシック" w:hint="eastAsia"/>
          <w:b/>
          <w:bCs/>
          <w:sz w:val="32"/>
          <w:szCs w:val="32"/>
          <w:shd w:val="pct15" w:color="auto" w:fill="FFFFFF"/>
          <w14:ligatures w14:val="none"/>
        </w:rPr>
        <w:t>*</w:t>
      </w:r>
    </w:p>
    <w:p w14:paraId="455DF895" w14:textId="77777777" w:rsidR="00A73559" w:rsidRDefault="00A73559" w:rsidP="00B235DF">
      <w:pPr>
        <w:spacing w:after="0" w:line="400" w:lineRule="exact"/>
        <w:jc w:val="both"/>
        <w:rPr>
          <w:rFonts w:ascii="UD デジタル 教科書体 NP-R" w:eastAsia="UD デジタル 教科書体 NP-R" w:hAnsi="BIZ UDゴシック"/>
          <w:b/>
          <w:bCs/>
          <w:sz w:val="32"/>
          <w:szCs w:val="32"/>
          <w14:ligatures w14:val="none"/>
        </w:rPr>
      </w:pPr>
    </w:p>
    <w:p w14:paraId="4B69CAF5" w14:textId="6C83ABA3" w:rsidR="00E5040D" w:rsidRPr="00E5040D" w:rsidRDefault="00E5040D" w:rsidP="00B235DF">
      <w:pPr>
        <w:spacing w:after="0" w:line="400" w:lineRule="exact"/>
        <w:jc w:val="both"/>
        <w:rPr>
          <w:rFonts w:ascii="UD デジタル 教科書体 NP-R" w:eastAsia="UD デジタル 教科書体 NP-R" w:hAnsi="BIZ UDゴシック"/>
          <w:sz w:val="24"/>
          <w14:ligatures w14:val="none"/>
        </w:rPr>
      </w:pPr>
      <w:r w:rsidRPr="00E5040D">
        <w:rPr>
          <w:rFonts w:ascii="UD デジタル 教科書体 NP-R" w:eastAsia="UD デジタル 教科書体 NP-R" w:hAnsi="BIZ UDゴシック" w:hint="eastAsia"/>
          <w:sz w:val="24"/>
          <w14:ligatures w14:val="none"/>
        </w:rPr>
        <w:t>「環境を守るのは大切だけど、</w:t>
      </w:r>
      <w:r>
        <w:rPr>
          <w:rFonts w:ascii="UD デジタル 教科書体 NP-R" w:eastAsia="UD デジタル 教科書体 NP-R" w:hAnsi="BIZ UDゴシック" w:hint="eastAsia"/>
          <w:sz w:val="24"/>
          <w14:ligatures w14:val="none"/>
        </w:rPr>
        <w:t>それだと経済が成り立たない</w:t>
      </w:r>
      <w:r w:rsidR="00B07321">
        <w:rPr>
          <w:rFonts w:ascii="UD デジタル 教科書体 NP-R" w:eastAsia="UD デジタル 教科書体 NP-R" w:hAnsi="BIZ UDゴシック" w:hint="eastAsia"/>
          <w:sz w:val="24"/>
          <w14:ligatures w14:val="none"/>
        </w:rPr>
        <w:t>のでは？</w:t>
      </w:r>
      <w:r w:rsidRPr="00E5040D">
        <w:rPr>
          <w:rFonts w:ascii="UD デジタル 教科書体 NP-R" w:eastAsia="UD デジタル 教科書体 NP-R" w:hAnsi="BIZ UDゴシック" w:hint="eastAsia"/>
          <w:sz w:val="24"/>
          <w14:ligatures w14:val="none"/>
        </w:rPr>
        <w:t>」</w:t>
      </w:r>
      <w:r w:rsidR="00B07321">
        <w:rPr>
          <w:rFonts w:ascii="UD デジタル 教科書体 NP-R" w:eastAsia="UD デジタル 教科書体 NP-R" w:hAnsi="BIZ UDゴシック" w:hint="eastAsia"/>
          <w:sz w:val="24"/>
          <w14:ligatures w14:val="none"/>
        </w:rPr>
        <w:t>と</w:t>
      </w:r>
      <w:r>
        <w:rPr>
          <w:rFonts w:ascii="UD デジタル 教科書体 NP-R" w:eastAsia="UD デジタル 教科書体 NP-R" w:hAnsi="BIZ UDゴシック" w:hint="eastAsia"/>
          <w:sz w:val="24"/>
          <w14:ligatures w14:val="none"/>
        </w:rPr>
        <w:t>思ったことのある人も多いのでは。CEは、</w:t>
      </w:r>
      <w:r w:rsidRPr="007604C4">
        <w:rPr>
          <w:rFonts w:ascii="UD デジタル 教科書体 NP-R" w:eastAsia="UD デジタル 教科書体 NP-R" w:hAnsi="BIZ UDゴシック" w:hint="eastAsia"/>
          <w:b/>
          <w:bCs/>
          <w:sz w:val="24"/>
          <w:u w:val="single"/>
          <w14:ligatures w14:val="none"/>
        </w:rPr>
        <w:t>経済と環境の両立を目指す考え方</w:t>
      </w:r>
      <w:r w:rsidR="00C1636F">
        <w:rPr>
          <w:rFonts w:ascii="UD デジタル 教科書体 NP-R" w:eastAsia="UD デジタル 教科書体 NP-R" w:hAnsi="BIZ UDゴシック" w:hint="eastAsia"/>
          <w:sz w:val="24"/>
          <w14:ligatures w14:val="none"/>
        </w:rPr>
        <w:t>。</w:t>
      </w:r>
      <w:r>
        <w:rPr>
          <w:rFonts w:ascii="UD デジタル 教科書体 NP-R" w:eastAsia="UD デジタル 教科書体 NP-R" w:hAnsi="BIZ UDゴシック" w:hint="eastAsia"/>
          <w:sz w:val="24"/>
          <w14:ligatures w14:val="none"/>
        </w:rPr>
        <w:t>資源</w:t>
      </w:r>
      <w:r w:rsidR="00B07321">
        <w:rPr>
          <w:rFonts w:ascii="UD デジタル 教科書体 NP-R" w:eastAsia="UD デジタル 教科書体 NP-R" w:hAnsi="BIZ UDゴシック" w:hint="eastAsia"/>
          <w:sz w:val="24"/>
          <w14:ligatures w14:val="none"/>
        </w:rPr>
        <w:t>を</w:t>
      </w:r>
      <w:r>
        <w:rPr>
          <w:rFonts w:ascii="UD デジタル 教科書体 NP-R" w:eastAsia="UD デジタル 教科書体 NP-R" w:hAnsi="BIZ UDゴシック" w:hint="eastAsia"/>
          <w:sz w:val="24"/>
          <w14:ligatures w14:val="none"/>
        </w:rPr>
        <w:t>効率的</w:t>
      </w:r>
      <w:r w:rsidR="00B07321">
        <w:rPr>
          <w:rFonts w:ascii="UD デジタル 教科書体 NP-R" w:eastAsia="UD デジタル 教科書体 NP-R" w:hAnsi="BIZ UDゴシック" w:hint="eastAsia"/>
          <w:sz w:val="24"/>
          <w14:ligatures w14:val="none"/>
        </w:rPr>
        <w:t>に</w:t>
      </w:r>
      <w:r>
        <w:rPr>
          <w:rFonts w:ascii="UD デジタル 教科書体 NP-R" w:eastAsia="UD デジタル 教科書体 NP-R" w:hAnsi="BIZ UDゴシック" w:hint="eastAsia"/>
          <w:sz w:val="24"/>
          <w14:ligatures w14:val="none"/>
        </w:rPr>
        <w:t>循環</w:t>
      </w:r>
      <w:r w:rsidR="00B07321">
        <w:rPr>
          <w:rFonts w:ascii="UD デジタル 教科書体 NP-R" w:eastAsia="UD デジタル 教科書体 NP-R" w:hAnsi="BIZ UDゴシック" w:hint="eastAsia"/>
          <w:sz w:val="24"/>
          <w14:ligatures w14:val="none"/>
        </w:rPr>
        <w:t>させな</w:t>
      </w:r>
      <w:r>
        <w:rPr>
          <w:rFonts w:ascii="UD デジタル 教科書体 NP-R" w:eastAsia="UD デジタル 教科書体 NP-R" w:hAnsi="BIZ UDゴシック" w:hint="eastAsia"/>
          <w:sz w:val="24"/>
          <w14:ligatures w14:val="none"/>
        </w:rPr>
        <w:t>がら、</w:t>
      </w:r>
      <w:r w:rsidR="00AE36FF">
        <w:rPr>
          <w:rFonts w:ascii="UD デジタル 教科書体 NP-R" w:eastAsia="UD デジタル 教科書体 NP-R" w:hAnsi="BIZ UDゴシック" w:hint="eastAsia"/>
          <w:sz w:val="24"/>
          <w14:ligatures w14:val="none"/>
        </w:rPr>
        <w:t>より便利なもの、</w:t>
      </w:r>
      <w:r w:rsidR="008A22DC">
        <w:rPr>
          <w:rFonts w:ascii="UD デジタル 教科書体 NP-R" w:eastAsia="UD デジタル 教科書体 NP-R" w:hAnsi="BIZ UDゴシック" w:hint="eastAsia"/>
          <w:sz w:val="24"/>
          <w14:ligatures w14:val="none"/>
        </w:rPr>
        <w:t>おい</w:t>
      </w:r>
      <w:r w:rsidR="00AE36FF">
        <w:rPr>
          <w:rFonts w:ascii="UD デジタル 教科書体 NP-R" w:eastAsia="UD デジタル 教科書体 NP-R" w:hAnsi="BIZ UDゴシック" w:hint="eastAsia"/>
          <w:sz w:val="24"/>
          <w14:ligatures w14:val="none"/>
        </w:rPr>
        <w:t>しいもの、楽しいものを生み出</w:t>
      </w:r>
      <w:r w:rsidR="00986FE9">
        <w:rPr>
          <w:rFonts w:ascii="UD デジタル 教科書体 NP-R" w:eastAsia="UD デジタル 教科書体 NP-R" w:hAnsi="BIZ UDゴシック" w:hint="eastAsia"/>
          <w:sz w:val="24"/>
          <w14:ligatures w14:val="none"/>
        </w:rPr>
        <w:t>す</w:t>
      </w:r>
      <w:r w:rsidR="005F43A2">
        <w:rPr>
          <w:rFonts w:ascii="UD デジタル 教科書体 NP-R" w:eastAsia="UD デジタル 教科書体 NP-R" w:hAnsi="BIZ UDゴシック" w:hint="eastAsia"/>
          <w:sz w:val="24"/>
          <w14:ligatures w14:val="none"/>
        </w:rPr>
        <w:t>経済活動</w:t>
      </w:r>
      <w:r w:rsidR="00986FE9">
        <w:rPr>
          <w:rFonts w:ascii="UD デジタル 教科書体 NP-R" w:eastAsia="UD デジタル 教科書体 NP-R" w:hAnsi="BIZ UDゴシック" w:hint="eastAsia"/>
          <w:sz w:val="24"/>
          <w14:ligatures w14:val="none"/>
        </w:rPr>
        <w:t>の</w:t>
      </w:r>
      <w:r w:rsidR="00467AED">
        <w:rPr>
          <w:rFonts w:ascii="UD デジタル 教科書体 NP-R" w:eastAsia="UD デジタル 教科書体 NP-R" w:hAnsi="BIZ UDゴシック" w:hint="eastAsia"/>
          <w:sz w:val="24"/>
          <w14:ligatures w14:val="none"/>
        </w:rPr>
        <w:t>一</w:t>
      </w:r>
      <w:r w:rsidR="00986FE9">
        <w:rPr>
          <w:rFonts w:ascii="UD デジタル 教科書体 NP-R" w:eastAsia="UD デジタル 教科書体 NP-R" w:hAnsi="BIZ UDゴシック" w:hint="eastAsia"/>
          <w:sz w:val="24"/>
          <w14:ligatures w14:val="none"/>
        </w:rPr>
        <w:t>つが「アップサイクル」です。</w:t>
      </w:r>
    </w:p>
    <w:p w14:paraId="11505095" w14:textId="3CEB3246" w:rsidR="009E0A06" w:rsidRDefault="00986FE9"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0"/>
          <w:szCs w:val="20"/>
          <w14:ligatures w14:val="none"/>
        </w:rPr>
        <w:t>*</w:t>
      </w:r>
      <w:r w:rsidR="009E0A06" w:rsidRPr="009E0A06">
        <w:rPr>
          <w:rFonts w:ascii="UD デジタル 教科書体 NP-R" w:eastAsia="UD デジタル 教科書体 NP-R" w:hAnsi="BIZ UDゴシック" w:hint="eastAsia"/>
          <w:sz w:val="20"/>
          <w:szCs w:val="20"/>
          <w14:ligatures w14:val="none"/>
        </w:rPr>
        <w:t>捨てられてしまうものに新たな価値を与えて再生すること。創造的再利用。</w:t>
      </w:r>
    </w:p>
    <w:p w14:paraId="3D0DEC67" w14:textId="7F0D4ED8" w:rsidR="009E0A06" w:rsidRDefault="009E0A06" w:rsidP="00B235DF">
      <w:pPr>
        <w:spacing w:after="0" w:line="400" w:lineRule="exact"/>
        <w:jc w:val="both"/>
        <w:rPr>
          <w:rFonts w:ascii="UD デジタル 教科書体 NP-R" w:eastAsia="UD デジタル 教科書体 NP-R" w:hAnsi="BIZ UDゴシック"/>
          <w:sz w:val="24"/>
          <w14:ligatures w14:val="none"/>
        </w:rPr>
      </w:pPr>
    </w:p>
    <w:p w14:paraId="0432DF34" w14:textId="550B194C" w:rsidR="009E0A06" w:rsidRPr="009E0A06" w:rsidRDefault="009E0A06" w:rsidP="00B235DF">
      <w:pPr>
        <w:spacing w:after="0" w:line="400" w:lineRule="exact"/>
        <w:jc w:val="both"/>
        <w:rPr>
          <w:rFonts w:ascii="UD デジタル 教科書体 NP-R" w:eastAsia="UD デジタル 教科書体 NP-R" w:hAnsi="BIZ UDゴシック"/>
          <w:b/>
          <w:bCs/>
          <w:sz w:val="24"/>
          <w14:ligatures w14:val="none"/>
        </w:rPr>
      </w:pPr>
      <w:r w:rsidRPr="00AF106D">
        <w:rPr>
          <w:rFonts w:ascii="UD デジタル 教科書体 NP-R" w:eastAsia="UD デジタル 教科書体 NP-R" w:hAnsi="BIZ UDゴシック" w:hint="eastAsia"/>
          <w:b/>
          <w:bCs/>
          <w:sz w:val="28"/>
          <w:szCs w:val="28"/>
          <w:bdr w:val="single" w:sz="4" w:space="0" w:color="auto"/>
          <w14:ligatures w14:val="none"/>
        </w:rPr>
        <w:t>規格外のサツマイモを</w:t>
      </w:r>
      <w:r w:rsidR="00CE57FE">
        <w:rPr>
          <w:rFonts w:ascii="UD デジタル 教科書体 NP-R" w:eastAsia="UD デジタル 教科書体 NP-R" w:hAnsi="BIZ UDゴシック" w:hint="eastAsia"/>
          <w:b/>
          <w:bCs/>
          <w:sz w:val="28"/>
          <w:szCs w:val="28"/>
          <w:bdr w:val="single" w:sz="4" w:space="0" w:color="auto"/>
          <w14:ligatures w14:val="none"/>
        </w:rPr>
        <w:t>、</w:t>
      </w:r>
      <w:r w:rsidR="000336D2">
        <w:rPr>
          <w:rFonts w:ascii="UD デジタル 教科書体 NP-R" w:eastAsia="UD デジタル 教科書体 NP-R" w:hAnsi="BIZ UDゴシック" w:hint="eastAsia"/>
          <w:b/>
          <w:bCs/>
          <w:sz w:val="28"/>
          <w:szCs w:val="28"/>
          <w:bdr w:val="single" w:sz="4" w:space="0" w:color="auto"/>
          <w14:ligatures w14:val="none"/>
        </w:rPr>
        <w:t>官民連携で</w:t>
      </w:r>
      <w:r w:rsidR="00CE57FE">
        <w:rPr>
          <w:rFonts w:ascii="UD デジタル 教科書体 NP-R" w:eastAsia="UD デジタル 教科書体 NP-R" w:hAnsi="BIZ UDゴシック" w:hint="eastAsia"/>
          <w:b/>
          <w:bCs/>
          <w:sz w:val="28"/>
          <w:szCs w:val="28"/>
          <w:bdr w:val="single" w:sz="4" w:space="0" w:color="auto"/>
          <w14:ligatures w14:val="none"/>
        </w:rPr>
        <w:t>「</w:t>
      </w:r>
      <w:r w:rsidR="00D65A88" w:rsidRPr="00AF106D">
        <w:rPr>
          <w:rFonts w:ascii="UD デジタル 教科書体 NP-R" w:eastAsia="UD デジタル 教科書体 NP-R" w:hAnsi="BIZ UDゴシック" w:hint="eastAsia"/>
          <w:b/>
          <w:bCs/>
          <w:sz w:val="28"/>
          <w:szCs w:val="28"/>
          <w:bdr w:val="single" w:sz="4" w:space="0" w:color="auto"/>
          <w14:ligatures w14:val="none"/>
        </w:rPr>
        <w:t>芋</w:t>
      </w:r>
      <w:r w:rsidRPr="00AF106D">
        <w:rPr>
          <w:rFonts w:ascii="UD デジタル 教科書体 NP-R" w:eastAsia="UD デジタル 教科書体 NP-R" w:hAnsi="BIZ UDゴシック" w:hint="eastAsia"/>
          <w:b/>
          <w:bCs/>
          <w:sz w:val="28"/>
          <w:szCs w:val="28"/>
          <w:bdr w:val="single" w:sz="4" w:space="0" w:color="auto"/>
          <w14:ligatures w14:val="none"/>
        </w:rPr>
        <w:t>蜜</w:t>
      </w:r>
      <w:r w:rsidR="00CE57FE">
        <w:rPr>
          <w:rFonts w:ascii="UD デジタル 教科書体 NP-R" w:eastAsia="UD デジタル 教科書体 NP-R" w:hAnsi="BIZ UDゴシック" w:hint="eastAsia"/>
          <w:b/>
          <w:bCs/>
          <w:sz w:val="28"/>
          <w:szCs w:val="28"/>
          <w:bdr w:val="single" w:sz="4" w:space="0" w:color="auto"/>
          <w14:ligatures w14:val="none"/>
        </w:rPr>
        <w:t>」</w:t>
      </w:r>
      <w:r w:rsidRPr="00AF106D">
        <w:rPr>
          <w:rFonts w:ascii="UD デジタル 教科書体 NP-R" w:eastAsia="UD デジタル 教科書体 NP-R" w:hAnsi="BIZ UDゴシック" w:hint="eastAsia"/>
          <w:b/>
          <w:bCs/>
          <w:sz w:val="28"/>
          <w:szCs w:val="28"/>
          <w:bdr w:val="single" w:sz="4" w:space="0" w:color="auto"/>
          <w14:ligatures w14:val="none"/>
        </w:rPr>
        <w:t>に</w:t>
      </w:r>
      <w:r w:rsidR="00067891" w:rsidRPr="00AF106D">
        <w:rPr>
          <w:rFonts w:ascii="UD デジタル 教科書体 NP-R" w:eastAsia="UD デジタル 教科書体 NP-R" w:hAnsi="BIZ UDゴシック" w:hint="eastAsia"/>
          <w:b/>
          <w:bCs/>
          <w:sz w:val="28"/>
          <w:szCs w:val="28"/>
          <w:bdr w:val="single" w:sz="4" w:space="0" w:color="auto"/>
          <w14:ligatures w14:val="none"/>
        </w:rPr>
        <w:t>進化</w:t>
      </w:r>
      <w:r w:rsidRPr="00AF106D">
        <w:rPr>
          <w:rFonts w:ascii="UD デジタル 教科書体 NP-R" w:eastAsia="UD デジタル 教科書体 NP-R" w:hAnsi="BIZ UDゴシック" w:hint="eastAsia"/>
          <w:b/>
          <w:bCs/>
          <w:sz w:val="28"/>
          <w:szCs w:val="28"/>
          <w:bdr w:val="single" w:sz="4" w:space="0" w:color="auto"/>
          <w14:ligatures w14:val="none"/>
        </w:rPr>
        <w:t>！</w:t>
      </w:r>
    </w:p>
    <w:p w14:paraId="0CDD9FE9" w14:textId="777B4D64" w:rsidR="00A73559" w:rsidRDefault="00D422C1" w:rsidP="001C3E51">
      <w:pPr>
        <w:spacing w:after="0" w:line="400" w:lineRule="exact"/>
        <w:ind w:leftChars="100" w:left="213"/>
        <w:jc w:val="both"/>
        <w:rPr>
          <w:rFonts w:ascii="UD デジタル 教科書体 NP-R" w:eastAsia="UD デジタル 教科書体 NP-R" w:hAnsi="BIZ UDゴシック"/>
          <w:sz w:val="24"/>
          <w14:ligatures w14:val="none"/>
        </w:rPr>
      </w:pPr>
      <w:r w:rsidRPr="008A07F0">
        <w:rPr>
          <w:rFonts w:ascii="UD デジタル 教科書体 NP-R" w:eastAsia="UD デジタル 教科書体 NP-R" w:hAnsi="BIZ UDゴシック" w:hint="eastAsia"/>
          <w:sz w:val="24"/>
          <w14:ligatures w14:val="none"/>
        </w:rPr>
        <w:t>県産業技術総合センター（</w:t>
      </w:r>
      <w:r w:rsidRPr="008A07F0">
        <w:rPr>
          <w:rFonts w:ascii="UD デジタル 教科書体 NP-R" w:eastAsia="UD デジタル 教科書体 NP-R" w:hAnsi="BIZ UDゴシック" w:hint="eastAsia"/>
          <w:sz w:val="24"/>
          <w14:ligatures w14:val="none"/>
        </w:rPr>
        <w:fldChar w:fldCharType="begin"/>
      </w:r>
      <w:r w:rsidRPr="008A07F0">
        <w:rPr>
          <w:rFonts w:ascii="UD デジタル 教科書体 NP-R" w:eastAsia="UD デジタル 教科書体 NP-R" w:hAnsi="BIZ UDゴシック" w:hint="eastAsia"/>
          <w:sz w:val="24"/>
          <w14:ligatures w14:val="none"/>
        </w:rPr>
        <w:instrText>EQ \* jc2 \* "Font:UD デジタル 教科書体 NP-R" \* hps12 \o\ad(\s\up 11(</w:instrText>
      </w:r>
      <w:r w:rsidRPr="008A07F0">
        <w:rPr>
          <w:rFonts w:ascii="UD デジタル 教科書体 NP-R" w:eastAsia="UD デジタル 教科書体 NP-R" w:hAnsi="BIZ UDゴシック" w:hint="eastAsia"/>
          <w:sz w:val="12"/>
          <w14:ligatures w14:val="none"/>
        </w:rPr>
        <w:instrText>サイテック</w:instrText>
      </w:r>
      <w:r w:rsidRPr="008A07F0">
        <w:rPr>
          <w:rFonts w:ascii="UD デジタル 教科書体 NP-R" w:eastAsia="UD デジタル 教科書体 NP-R" w:hAnsi="BIZ UDゴシック" w:hint="eastAsia"/>
          <w:sz w:val="24"/>
          <w14:ligatures w14:val="none"/>
        </w:rPr>
        <w:instrText>),SAITEC)</w:instrText>
      </w:r>
      <w:r w:rsidRPr="008A07F0">
        <w:rPr>
          <w:rFonts w:ascii="UD デジタル 教科書体 NP-R" w:eastAsia="UD デジタル 教科書体 NP-R" w:hAnsi="BIZ UDゴシック" w:hint="eastAsia"/>
          <w:sz w:val="24"/>
          <w14:ligatures w14:val="none"/>
        </w:rPr>
        <w:fldChar w:fldCharType="end"/>
      </w:r>
      <w:r w:rsidRPr="008A07F0">
        <w:rPr>
          <w:rFonts w:ascii="UD デジタル 教科書体 NP-R" w:eastAsia="UD デジタル 教科書体 NP-R" w:hAnsi="BIZ UDゴシック" w:hint="eastAsia"/>
          <w:sz w:val="24"/>
          <w14:ligatures w14:val="none"/>
        </w:rPr>
        <w:t>）北部研究所は、</w:t>
      </w:r>
      <w:r w:rsidR="004D5294" w:rsidRPr="008A07F0">
        <w:rPr>
          <w:rFonts w:ascii="UD デジタル 教科書体 NP-R" w:eastAsia="UD デジタル 教科書体 NP-R" w:hAnsi="BIZ UDゴシック" w:hint="eastAsia"/>
          <w:sz w:val="24"/>
          <w14:ligatures w14:val="none"/>
        </w:rPr>
        <w:t>令和５年度から</w:t>
      </w:r>
      <w:r w:rsidRPr="008A07F0">
        <w:rPr>
          <w:rFonts w:ascii="UD デジタル 教科書体 NP-R" w:eastAsia="UD デジタル 教科書体 NP-R" w:hAnsi="BIZ UDゴシック" w:hint="eastAsia"/>
          <w:sz w:val="24"/>
          <w14:ligatures w14:val="none"/>
        </w:rPr>
        <w:t>「</w:t>
      </w:r>
      <w:r w:rsidRPr="00AF106D">
        <w:rPr>
          <w:rFonts w:ascii="UD デジタル 教科書体 NP-R" w:eastAsia="UD デジタル 教科書体 NP-R" w:hAnsi="BIZ UDゴシック" w:hint="eastAsia"/>
          <w:b/>
          <w:bCs/>
          <w:sz w:val="24"/>
          <w:u w:val="single"/>
          <w14:ligatures w14:val="none"/>
        </w:rPr>
        <w:t>食の再資源化トライアル拠点</w:t>
      </w:r>
      <w:r w:rsidRPr="008A07F0">
        <w:rPr>
          <w:rFonts w:ascii="UD デジタル 教科書体 NP-R" w:eastAsia="UD デジタル 教科書体 NP-R" w:hAnsi="BIZ UDゴシック" w:hint="eastAsia"/>
          <w:sz w:val="24"/>
          <w14:ligatures w14:val="none"/>
        </w:rPr>
        <w:t>」として、食の</w:t>
      </w:r>
      <w:r w:rsidR="002F6EE8">
        <w:rPr>
          <w:rFonts w:ascii="UD デジタル 教科書体 NP-R" w:eastAsia="UD デジタル 教科書体 NP-R" w:hAnsi="BIZ UDゴシック" w:hint="eastAsia"/>
          <w:sz w:val="24"/>
          <w14:ligatures w14:val="none"/>
        </w:rPr>
        <w:t>CE</w:t>
      </w:r>
      <w:r w:rsidRPr="008A07F0">
        <w:rPr>
          <w:rFonts w:ascii="UD デジタル 教科書体 NP-R" w:eastAsia="UD デジタル 教科書体 NP-R" w:hAnsi="BIZ UDゴシック" w:hint="eastAsia"/>
          <w:sz w:val="24"/>
          <w14:ligatures w14:val="none"/>
        </w:rPr>
        <w:t>に取り組む企業を支援しています。</w:t>
      </w:r>
    </w:p>
    <w:p w14:paraId="4FE57D8D" w14:textId="55F5CF92" w:rsidR="001C3E51" w:rsidRDefault="00697E06" w:rsidP="00B235DF">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79744" behindDoc="0" locked="0" layoutInCell="1" allowOverlap="1" wp14:anchorId="5CC53B64" wp14:editId="31FC8D1B">
            <wp:simplePos x="0" y="0"/>
            <wp:positionH relativeFrom="column">
              <wp:posOffset>2361289</wp:posOffset>
            </wp:positionH>
            <wp:positionV relativeFrom="paragraph">
              <wp:posOffset>99033</wp:posOffset>
            </wp:positionV>
            <wp:extent cx="1166447" cy="1394593"/>
            <wp:effectExtent l="0" t="0" r="0" b="0"/>
            <wp:wrapNone/>
            <wp:docPr id="91320836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7934" t="22202" r="15572"/>
                    <a:stretch/>
                  </pic:blipFill>
                  <pic:spPr bwMode="auto">
                    <a:xfrm>
                      <a:off x="0" y="0"/>
                      <a:ext cx="1166447" cy="1394593"/>
                    </a:xfrm>
                    <a:prstGeom prst="ellipse">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0F97942" w14:textId="2840B894" w:rsidR="001C3E51" w:rsidRDefault="001C3E51" w:rsidP="00B235DF">
      <w:pPr>
        <w:spacing w:after="0" w:line="400" w:lineRule="exact"/>
        <w:jc w:val="both"/>
        <w:rPr>
          <w:rFonts w:ascii="UD デジタル 教科書体 NP-R" w:eastAsia="UD デジタル 教科書体 NP-R" w:hAnsi="BIZ UDゴシック"/>
          <w:sz w:val="24"/>
          <w:u w:val="double"/>
          <w14:ligatures w14:val="none"/>
        </w:rPr>
      </w:pPr>
    </w:p>
    <w:p w14:paraId="3CD52AE8" w14:textId="55563318" w:rsidR="00664D1E" w:rsidRDefault="00664D1E" w:rsidP="00B235DF">
      <w:pPr>
        <w:spacing w:after="0" w:line="400" w:lineRule="exact"/>
        <w:jc w:val="both"/>
        <w:rPr>
          <w:rFonts w:ascii="UD デジタル 教科書体 NP-R" w:eastAsia="UD デジタル 教科書体 NP-R" w:hAnsi="BIZ UDゴシック"/>
          <w:sz w:val="24"/>
          <w:u w:val="double"/>
          <w14:ligatures w14:val="none"/>
        </w:rPr>
      </w:pPr>
    </w:p>
    <w:p w14:paraId="082040B1" w14:textId="77777777" w:rsidR="00664D1E" w:rsidRDefault="00664D1E" w:rsidP="00B235DF">
      <w:pPr>
        <w:spacing w:after="0" w:line="400" w:lineRule="exact"/>
        <w:jc w:val="both"/>
        <w:rPr>
          <w:rFonts w:ascii="UD デジタル 教科書体 NP-R" w:eastAsia="UD デジタル 教科書体 NP-R" w:hAnsi="BIZ UDゴシック"/>
          <w:sz w:val="24"/>
          <w:u w:val="double"/>
          <w14:ligatures w14:val="none"/>
        </w:rPr>
      </w:pPr>
    </w:p>
    <w:p w14:paraId="3E63B715" w14:textId="68E6D959" w:rsidR="00664D1E" w:rsidRDefault="00664D1E" w:rsidP="00B235DF">
      <w:pPr>
        <w:spacing w:after="0" w:line="400" w:lineRule="exact"/>
        <w:jc w:val="both"/>
        <w:rPr>
          <w:rFonts w:ascii="UD デジタル 教科書体 NP-R" w:eastAsia="UD デジタル 教科書体 NP-R" w:hAnsi="BIZ UDゴシック"/>
          <w:sz w:val="24"/>
          <w:u w:val="double"/>
          <w14:ligatures w14:val="none"/>
        </w:rPr>
      </w:pPr>
    </w:p>
    <w:p w14:paraId="4415F779" w14:textId="2881CC94" w:rsidR="00664D1E" w:rsidRPr="007D55A7" w:rsidRDefault="00FD7751"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SAITEC</w:t>
      </w:r>
      <w:r w:rsidR="00664D1E" w:rsidRPr="00664D1E">
        <w:rPr>
          <w:rFonts w:ascii="UD デジタル 教科書体 NP-R" w:eastAsia="UD デジタル 教科書体 NP-R" w:hAnsi="BIZ UDゴシック" w:hint="eastAsia"/>
          <w:sz w:val="24"/>
          <w14:ligatures w14:val="none"/>
        </w:rPr>
        <w:t>北部研究所</w:t>
      </w:r>
      <w:r w:rsidR="00664D1E">
        <w:rPr>
          <w:rFonts w:ascii="UD デジタル 教科書体 NP-R" w:eastAsia="UD デジタル 教科書体 NP-R" w:hAnsi="BIZ UDゴシック" w:hint="eastAsia"/>
          <w:sz w:val="24"/>
          <w14:ligatures w14:val="none"/>
        </w:rPr>
        <w:t xml:space="preserve">　奥野担当部長</w:t>
      </w:r>
    </w:p>
    <w:p w14:paraId="3B5516C7" w14:textId="2CAE6E3D" w:rsidR="00B72104" w:rsidRPr="00B72104" w:rsidRDefault="00467AED" w:rsidP="00B72104">
      <w:pPr>
        <w:spacing w:after="0" w:line="400" w:lineRule="exact"/>
        <w:ind w:leftChars="100" w:left="213"/>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友人たちとおいしい</w:t>
      </w:r>
      <w:r w:rsidR="00B72104" w:rsidRPr="00B72104">
        <w:rPr>
          <w:rFonts w:ascii="UD デジタル 教科書体 NP-R" w:eastAsia="UD デジタル 教科書体 NP-R" w:hAnsi="BIZ UDゴシック" w:hint="eastAsia"/>
          <w:sz w:val="24"/>
          <w14:ligatures w14:val="none"/>
        </w:rPr>
        <w:t>焼き芋</w:t>
      </w:r>
      <w:r>
        <w:rPr>
          <w:rFonts w:ascii="UD デジタル 教科書体 NP-R" w:eastAsia="UD デジタル 教科書体 NP-R" w:hAnsi="BIZ UDゴシック" w:hint="eastAsia"/>
          <w:sz w:val="24"/>
          <w14:ligatures w14:val="none"/>
        </w:rPr>
        <w:t>づくり</w:t>
      </w:r>
      <w:r w:rsidR="00B72104" w:rsidRPr="00B72104">
        <w:rPr>
          <w:rFonts w:ascii="UD デジタル 教科書体 NP-R" w:eastAsia="UD デジタル 教科書体 NP-R" w:hAnsi="BIZ UDゴシック" w:hint="eastAsia"/>
          <w:sz w:val="24"/>
          <w14:ligatures w14:val="none"/>
        </w:rPr>
        <w:t>を研究している中で</w:t>
      </w:r>
      <w:r w:rsidR="00857E87">
        <w:rPr>
          <w:rFonts w:ascii="UD デジタル 教科書体 NP-R" w:eastAsia="UD デジタル 教科書体 NP-R" w:hAnsi="BIZ UDゴシック" w:hint="eastAsia"/>
          <w:sz w:val="24"/>
          <w14:ligatures w14:val="none"/>
        </w:rPr>
        <w:t>、</w:t>
      </w:r>
      <w:r w:rsidR="00B72104" w:rsidRPr="00B72104">
        <w:rPr>
          <w:rFonts w:ascii="UD デジタル 教科書体 NP-R" w:eastAsia="UD デジタル 教科書体 NP-R" w:hAnsi="BIZ UDゴシック" w:hint="eastAsia"/>
          <w:sz w:val="24"/>
          <w14:ligatures w14:val="none"/>
        </w:rPr>
        <w:t>規格外のサツマイモが大量</w:t>
      </w:r>
      <w:r w:rsidR="00B00415">
        <w:rPr>
          <w:rFonts w:ascii="UD デジタル 教科書体 NP-R" w:eastAsia="UD デジタル 教科書体 NP-R" w:hAnsi="BIZ UDゴシック" w:hint="eastAsia"/>
          <w:sz w:val="24"/>
          <w14:ligatures w14:val="none"/>
        </w:rPr>
        <w:t>廃棄されている</w:t>
      </w:r>
      <w:r w:rsidR="00B72104" w:rsidRPr="00B72104">
        <w:rPr>
          <w:rFonts w:ascii="UD デジタル 教科書体 NP-R" w:eastAsia="UD デジタル 教科書体 NP-R" w:hAnsi="BIZ UDゴシック" w:hint="eastAsia"/>
          <w:sz w:val="24"/>
          <w14:ligatures w14:val="none"/>
        </w:rPr>
        <w:t>現状を知り、</w:t>
      </w:r>
      <w:r w:rsidR="001C3E51">
        <w:rPr>
          <w:rFonts w:ascii="UD デジタル 教科書体 NP-R" w:eastAsia="UD デジタル 教科書体 NP-R" w:hAnsi="BIZ UDゴシック" w:hint="eastAsia"/>
          <w:sz w:val="24"/>
          <w14:ligatures w14:val="none"/>
        </w:rPr>
        <w:t>どうにかしたいと思</w:t>
      </w:r>
      <w:r>
        <w:rPr>
          <w:rFonts w:ascii="UD デジタル 教科書体 NP-R" w:eastAsia="UD デジタル 教科書体 NP-R" w:hAnsi="BIZ UDゴシック" w:hint="eastAsia"/>
          <w:sz w:val="24"/>
          <w14:ligatures w14:val="none"/>
        </w:rPr>
        <w:t>っていました</w:t>
      </w:r>
      <w:r w:rsidR="00B72104">
        <w:rPr>
          <w:rFonts w:ascii="UD デジタル 教科書体 NP-R" w:eastAsia="UD デジタル 教科書体 NP-R" w:hAnsi="BIZ UDゴシック" w:hint="eastAsia"/>
          <w:sz w:val="24"/>
          <w14:ligatures w14:val="none"/>
        </w:rPr>
        <w:t>。タイミング良く当</w:t>
      </w:r>
      <w:r w:rsidR="00B72104" w:rsidRPr="00B72104">
        <w:rPr>
          <w:rFonts w:ascii="UD デジタル 教科書体 NP-R" w:eastAsia="UD デジタル 教科書体 NP-R" w:hAnsi="BIZ UDゴシック" w:hint="eastAsia"/>
          <w:sz w:val="24"/>
          <w14:ligatures w14:val="none"/>
        </w:rPr>
        <w:t>研究所の</w:t>
      </w:r>
      <w:r w:rsidR="00B72104" w:rsidRPr="00B72104">
        <w:rPr>
          <w:rFonts w:ascii="UD デジタル 教科書体 NP-R" w:eastAsia="UD デジタル 教科書体 NP-R" w:hAnsi="BIZ UDゴシック"/>
          <w:sz w:val="24"/>
          <w14:ligatures w14:val="none"/>
        </w:rPr>
        <w:t>CE事業で㈱伊勢惣から規格外の米麹が廃棄になっている情報を得</w:t>
      </w:r>
      <w:r w:rsidR="00B07321">
        <w:rPr>
          <w:rFonts w:ascii="UD デジタル 教科書体 NP-R" w:eastAsia="UD デジタル 教科書体 NP-R" w:hAnsi="BIZ UDゴシック" w:hint="eastAsia"/>
          <w:sz w:val="24"/>
          <w14:ligatures w14:val="none"/>
        </w:rPr>
        <w:t>て</w:t>
      </w:r>
      <w:r w:rsidR="00B72104" w:rsidRPr="00B72104">
        <w:rPr>
          <w:rFonts w:ascii="UD デジタル 教科書体 NP-R" w:eastAsia="UD デジタル 教科書体 NP-R" w:hAnsi="BIZ UDゴシック"/>
          <w:sz w:val="24"/>
          <w14:ligatures w14:val="none"/>
        </w:rPr>
        <w:t>、両者を合わせた「芋蜜」の試作をひらめきました。</w:t>
      </w:r>
    </w:p>
    <w:p w14:paraId="4A579334" w14:textId="66587E09" w:rsidR="00B72104" w:rsidRPr="00B72104" w:rsidRDefault="00B72104" w:rsidP="00B72104">
      <w:pPr>
        <w:spacing w:after="0" w:line="400" w:lineRule="exact"/>
        <w:ind w:leftChars="100" w:left="213"/>
        <w:jc w:val="both"/>
        <w:rPr>
          <w:rFonts w:ascii="UD デジタル 教科書体 NP-R" w:eastAsia="UD デジタル 教科書体 NP-R" w:hAnsi="BIZ UDゴシック"/>
          <w:sz w:val="24"/>
          <w14:ligatures w14:val="none"/>
        </w:rPr>
      </w:pPr>
      <w:r w:rsidRPr="00B72104">
        <w:rPr>
          <w:rFonts w:ascii="UD デジタル 教科書体 NP-R" w:eastAsia="UD デジタル 教科書体 NP-R" w:hAnsi="BIZ UDゴシック" w:hint="eastAsia"/>
          <w:sz w:val="24"/>
          <w14:ligatures w14:val="none"/>
        </w:rPr>
        <w:lastRenderedPageBreak/>
        <w:t>試作を繰り返す中で、㈱伊勢惣の米麹</w:t>
      </w:r>
      <w:r w:rsidR="00B1015A">
        <w:rPr>
          <w:rFonts w:ascii="UD デジタル 教科書体 NP-R" w:eastAsia="UD デジタル 教科書体 NP-R" w:hAnsi="BIZ UDゴシック" w:hint="eastAsia"/>
          <w:sz w:val="24"/>
          <w14:ligatures w14:val="none"/>
        </w:rPr>
        <w:t>は</w:t>
      </w:r>
      <w:r w:rsidRPr="00B72104">
        <w:rPr>
          <w:rFonts w:ascii="UD デジタル 教科書体 NP-R" w:eastAsia="UD デジタル 教科書体 NP-R" w:hAnsi="BIZ UDゴシック" w:hint="eastAsia"/>
          <w:sz w:val="24"/>
          <w14:ligatures w14:val="none"/>
        </w:rPr>
        <w:t>短時間で</w:t>
      </w:r>
      <w:r w:rsidR="002B225A">
        <w:rPr>
          <w:rFonts w:ascii="UD デジタル 教科書体 NP-R" w:eastAsia="UD デジタル 教科書体 NP-R" w:hAnsi="BIZ UDゴシック" w:hint="eastAsia"/>
          <w:sz w:val="24"/>
          <w14:ligatures w14:val="none"/>
        </w:rPr>
        <w:t>サツマイモから多くの</w:t>
      </w:r>
      <w:r w:rsidRPr="00B72104">
        <w:rPr>
          <w:rFonts w:ascii="UD デジタル 教科書体 NP-R" w:eastAsia="UD デジタル 教科書体 NP-R" w:hAnsi="BIZ UDゴシック" w:hint="eastAsia"/>
          <w:sz w:val="24"/>
          <w14:ligatures w14:val="none"/>
        </w:rPr>
        <w:t>アミノ酸</w:t>
      </w:r>
      <w:r w:rsidR="00857E87">
        <w:rPr>
          <w:rFonts w:ascii="UD デジタル 教科書体 NP-R" w:eastAsia="UD デジタル 教科書体 NP-R" w:hAnsi="BIZ UDゴシック" w:hint="eastAsia"/>
          <w:sz w:val="24"/>
          <w14:ligatures w14:val="none"/>
        </w:rPr>
        <w:t>(うま味などの味を決める要素)</w:t>
      </w:r>
      <w:r w:rsidRPr="00B72104">
        <w:rPr>
          <w:rFonts w:ascii="UD デジタル 教科書体 NP-R" w:eastAsia="UD デジタル 教科書体 NP-R" w:hAnsi="BIZ UDゴシック" w:hint="eastAsia"/>
          <w:sz w:val="24"/>
          <w14:ligatures w14:val="none"/>
        </w:rPr>
        <w:t>を作り出</w:t>
      </w:r>
      <w:r w:rsidR="00B1015A">
        <w:rPr>
          <w:rFonts w:ascii="UD デジタル 教科書体 NP-R" w:eastAsia="UD デジタル 教科書体 NP-R" w:hAnsi="BIZ UDゴシック" w:hint="eastAsia"/>
          <w:sz w:val="24"/>
          <w14:ligatures w14:val="none"/>
        </w:rPr>
        <w:t>せると</w:t>
      </w:r>
      <w:r w:rsidRPr="00B72104">
        <w:rPr>
          <w:rFonts w:ascii="UD デジタル 教科書体 NP-R" w:eastAsia="UD デジタル 教科書体 NP-R" w:hAnsi="BIZ UDゴシック" w:hint="eastAsia"/>
          <w:sz w:val="24"/>
          <w14:ligatures w14:val="none"/>
        </w:rPr>
        <w:t>わかり</w:t>
      </w:r>
      <w:r w:rsidR="00B1015A">
        <w:rPr>
          <w:rFonts w:ascii="UD デジタル 教科書体 NP-R" w:eastAsia="UD デジタル 教科書体 NP-R" w:hAnsi="BIZ UDゴシック" w:hint="eastAsia"/>
          <w:sz w:val="24"/>
          <w14:ligatures w14:val="none"/>
        </w:rPr>
        <w:t>、</w:t>
      </w:r>
      <w:r w:rsidRPr="00B72104">
        <w:rPr>
          <w:rFonts w:ascii="UD デジタル 教科書体 NP-R" w:eastAsia="UD デジタル 教科書体 NP-R" w:hAnsi="BIZ UDゴシック" w:hint="eastAsia"/>
          <w:sz w:val="24"/>
          <w14:ligatures w14:val="none"/>
        </w:rPr>
        <w:t>生産性と</w:t>
      </w:r>
      <w:r w:rsidR="00857E87">
        <w:rPr>
          <w:rFonts w:ascii="UD デジタル 教科書体 NP-R" w:eastAsia="UD デジタル 教科書体 NP-R" w:hAnsi="BIZ UDゴシック" w:hint="eastAsia"/>
          <w:sz w:val="24"/>
          <w14:ligatures w14:val="none"/>
        </w:rPr>
        <w:t>おいしさ</w:t>
      </w:r>
      <w:r w:rsidRPr="00B72104">
        <w:rPr>
          <w:rFonts w:ascii="UD デジタル 教科書体 NP-R" w:eastAsia="UD デジタル 教科書体 NP-R" w:hAnsi="BIZ UDゴシック" w:hint="eastAsia"/>
          <w:sz w:val="24"/>
          <w14:ligatures w14:val="none"/>
        </w:rPr>
        <w:t>の両面で芋蜜の製品化の可能性を感じました。</w:t>
      </w:r>
      <w:r w:rsidR="000C7A21">
        <w:rPr>
          <w:rFonts w:ascii="UD デジタル 教科書体 NP-R" w:eastAsia="UD デジタル 教科書体 NP-R" w:hAnsi="BIZ UDゴシック" w:hint="eastAsia"/>
          <w:sz w:val="24"/>
          <w14:ligatures w14:val="none"/>
        </w:rPr>
        <w:t>さらに</w:t>
      </w:r>
      <w:r w:rsidRPr="00B72104">
        <w:rPr>
          <w:rFonts w:ascii="UD デジタル 教科書体 NP-R" w:eastAsia="UD デジタル 教科書体 NP-R" w:hAnsi="BIZ UDゴシック" w:hint="eastAsia"/>
          <w:sz w:val="24"/>
          <w14:ligatures w14:val="none"/>
        </w:rPr>
        <w:t>「川越いも」の生産地</w:t>
      </w:r>
      <w:r w:rsidR="00785A89">
        <w:rPr>
          <w:rFonts w:ascii="UD デジタル 教科書体 NP-R" w:eastAsia="UD デジタル 教科書体 NP-R" w:hAnsi="BIZ UDゴシック" w:hint="eastAsia"/>
          <w:sz w:val="24"/>
          <w14:ligatures w14:val="none"/>
        </w:rPr>
        <w:t>・消費地</w:t>
      </w:r>
      <w:r w:rsidRPr="00B72104">
        <w:rPr>
          <w:rFonts w:ascii="UD デジタル 教科書体 NP-R" w:eastAsia="UD デジタル 教科書体 NP-R" w:hAnsi="BIZ UDゴシック" w:hint="eastAsia"/>
          <w:sz w:val="24"/>
          <w14:ligatures w14:val="none"/>
        </w:rPr>
        <w:t>である</w:t>
      </w:r>
      <w:r w:rsidR="000C7A21" w:rsidRPr="00B72104">
        <w:rPr>
          <w:rFonts w:ascii="UD デジタル 教科書体 NP-R" w:eastAsia="UD デジタル 教科書体 NP-R" w:hAnsi="BIZ UDゴシック" w:hint="eastAsia"/>
          <w:sz w:val="24"/>
          <w14:ligatures w14:val="none"/>
        </w:rPr>
        <w:t>川越市と三芳町</w:t>
      </w:r>
      <w:r w:rsidRPr="00B72104">
        <w:rPr>
          <w:rFonts w:ascii="UD デジタル 教科書体 NP-R" w:eastAsia="UD デジタル 教科書体 NP-R" w:hAnsi="BIZ UDゴシック" w:hint="eastAsia"/>
          <w:sz w:val="24"/>
          <w14:ligatures w14:val="none"/>
        </w:rPr>
        <w:t>が</w:t>
      </w:r>
      <w:r w:rsidR="003568DA">
        <w:rPr>
          <w:rFonts w:ascii="UD デジタル 教科書体 NP-R" w:eastAsia="UD デジタル 教科書体 NP-R" w:hAnsi="BIZ UDゴシック" w:hint="eastAsia"/>
          <w:sz w:val="24"/>
          <w14:ligatures w14:val="none"/>
        </w:rPr>
        <w:t>メンバーに加わり、</w:t>
      </w:r>
      <w:r w:rsidRPr="00B72104">
        <w:rPr>
          <w:rFonts w:ascii="UD デジタル 教科書体 NP-R" w:eastAsia="UD デジタル 教科書体 NP-R" w:hAnsi="BIZ UDゴシック" w:hint="eastAsia"/>
          <w:sz w:val="24"/>
          <w14:ligatures w14:val="none"/>
        </w:rPr>
        <w:t>積極的に関わってくれたことで、生産・加工・販売と繋がり、</w:t>
      </w:r>
      <w:r w:rsidRPr="003568DA">
        <w:rPr>
          <w:rFonts w:ascii="UD デジタル 教科書体 NP-R" w:eastAsia="UD デジタル 教科書体 NP-R" w:hAnsi="BIZ UDゴシック" w:hint="eastAsia"/>
          <w:sz w:val="24"/>
          <w14:ligatures w14:val="none"/>
        </w:rPr>
        <w:t>未利用の地域資源が産業として循環していく</w:t>
      </w:r>
      <w:r w:rsidRPr="00B72104">
        <w:rPr>
          <w:rFonts w:ascii="UD デジタル 教科書体 NP-R" w:eastAsia="UD デジタル 教科書体 NP-R" w:hAnsi="BIZ UDゴシック" w:hint="eastAsia"/>
          <w:sz w:val="24"/>
          <w14:ligatures w14:val="none"/>
        </w:rPr>
        <w:t>道筋ができました</w:t>
      </w:r>
      <w:r w:rsidR="00B1015A">
        <w:rPr>
          <w:rFonts w:ascii="UD デジタル 教科書体 NP-R" w:eastAsia="UD デジタル 教科書体 NP-R" w:hAnsi="BIZ UDゴシック" w:hint="eastAsia"/>
          <w:sz w:val="24"/>
          <w14:ligatures w14:val="none"/>
        </w:rPr>
        <w:t>。</w:t>
      </w:r>
      <w:r w:rsidR="003568DA">
        <w:rPr>
          <w:rFonts w:ascii="UD デジタル 教科書体 NP-R" w:eastAsia="UD デジタル 教科書体 NP-R" w:hAnsi="BIZ UDゴシック" w:hint="eastAsia"/>
          <w:sz w:val="24"/>
          <w14:ligatures w14:val="none"/>
        </w:rPr>
        <w:t>現在は</w:t>
      </w:r>
      <w:r w:rsidRPr="00B72104">
        <w:rPr>
          <w:rFonts w:ascii="UD デジタル 教科書体 NP-R" w:eastAsia="UD デジタル 教科書体 NP-R" w:hAnsi="BIZ UDゴシック"/>
          <w:sz w:val="24"/>
          <w14:ligatures w14:val="none"/>
        </w:rPr>
        <w:t>深谷市のメーカーも参入し</w:t>
      </w:r>
      <w:r w:rsidR="003568DA">
        <w:rPr>
          <w:rFonts w:ascii="UD デジタル 教科書体 NP-R" w:eastAsia="UD デジタル 教科書体 NP-R" w:hAnsi="BIZ UDゴシック" w:hint="eastAsia"/>
          <w:sz w:val="24"/>
          <w14:ligatures w14:val="none"/>
        </w:rPr>
        <w:t>ています</w:t>
      </w:r>
      <w:r w:rsidRPr="00B72104">
        <w:rPr>
          <w:rFonts w:ascii="UD デジタル 教科書体 NP-R" w:eastAsia="UD デジタル 教科書体 NP-R" w:hAnsi="BIZ UDゴシック"/>
          <w:sz w:val="24"/>
          <w14:ligatures w14:val="none"/>
        </w:rPr>
        <w:t>。</w:t>
      </w:r>
    </w:p>
    <w:p w14:paraId="532087D0" w14:textId="3152DCB9" w:rsidR="00675900" w:rsidRDefault="00B72104" w:rsidP="00B72104">
      <w:pPr>
        <w:spacing w:after="0" w:line="400" w:lineRule="exact"/>
        <w:ind w:leftChars="100" w:left="213"/>
        <w:jc w:val="both"/>
        <w:rPr>
          <w:rFonts w:ascii="UD デジタル 教科書体 NP-R" w:eastAsia="UD デジタル 教科書体 NP-R" w:hAnsi="BIZ UDゴシック"/>
          <w:sz w:val="24"/>
          <w14:ligatures w14:val="none"/>
        </w:rPr>
      </w:pPr>
      <w:r w:rsidRPr="00B72104">
        <w:rPr>
          <w:rFonts w:ascii="UD デジタル 教科書体 NP-R" w:eastAsia="UD デジタル 教科書体 NP-R" w:hAnsi="BIZ UDゴシック" w:hint="eastAsia"/>
          <w:sz w:val="24"/>
          <w14:ligatures w14:val="none"/>
        </w:rPr>
        <w:t>甘さだけではない、芋の</w:t>
      </w:r>
      <w:r w:rsidR="00857E87">
        <w:rPr>
          <w:rFonts w:ascii="UD デジタル 教科書体 NP-R" w:eastAsia="UD デジタル 教科書体 NP-R" w:hAnsi="BIZ UDゴシック" w:hint="eastAsia"/>
          <w:sz w:val="24"/>
          <w14:ligatures w14:val="none"/>
        </w:rPr>
        <w:t>うま</w:t>
      </w:r>
      <w:r w:rsidRPr="00B72104">
        <w:rPr>
          <w:rFonts w:ascii="UD デジタル 教科書体 NP-R" w:eastAsia="UD デジタル 教科書体 NP-R" w:hAnsi="BIZ UDゴシック" w:hint="eastAsia"/>
          <w:sz w:val="24"/>
          <w14:ligatures w14:val="none"/>
        </w:rPr>
        <w:t>味のある奥深い味わいです。蜂蜜・メープルシロップに次ぐ、</w:t>
      </w:r>
      <w:r w:rsidRPr="00B72104">
        <w:rPr>
          <w:rFonts w:ascii="UD デジタル 教科書体 NP-R" w:eastAsia="UD デジタル 教科書体 NP-R" w:hAnsi="BIZ UDゴシック"/>
          <w:sz w:val="24"/>
          <w14:ligatures w14:val="none"/>
        </w:rPr>
        <w:t>3番目の蜜として親しんでもらえたらと、さらなる品質向上</w:t>
      </w:r>
      <w:r w:rsidR="00BB395D">
        <w:rPr>
          <w:rFonts w:ascii="UD デジタル 教科書体 NP-R" w:eastAsia="UD デジタル 教科書体 NP-R" w:hAnsi="BIZ UDゴシック" w:hint="eastAsia"/>
          <w:sz w:val="24"/>
          <w14:ligatures w14:val="none"/>
        </w:rPr>
        <w:t>を目指し</w:t>
      </w:r>
      <w:r w:rsidRPr="00B72104">
        <w:rPr>
          <w:rFonts w:ascii="UD デジタル 教科書体 NP-R" w:eastAsia="UD デジタル 教科書体 NP-R" w:hAnsi="BIZ UDゴシック"/>
          <w:sz w:val="24"/>
          <w14:ligatures w14:val="none"/>
        </w:rPr>
        <w:t>メーカーと研究を続けています。</w:t>
      </w:r>
    </w:p>
    <w:p w14:paraId="3DCD9799" w14:textId="6F07D103" w:rsidR="00AF106D" w:rsidRDefault="00481FA3" w:rsidP="00B235DF">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77696" behindDoc="0" locked="0" layoutInCell="1" allowOverlap="1" wp14:anchorId="74A5F67C" wp14:editId="7C012B34">
            <wp:simplePos x="0" y="0"/>
            <wp:positionH relativeFrom="column">
              <wp:posOffset>60960</wp:posOffset>
            </wp:positionH>
            <wp:positionV relativeFrom="paragraph">
              <wp:posOffset>132957</wp:posOffset>
            </wp:positionV>
            <wp:extent cx="1987030" cy="1115251"/>
            <wp:effectExtent l="0" t="0" r="0" b="8890"/>
            <wp:wrapNone/>
            <wp:docPr id="117699660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87030" cy="11152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7FA8AA" w14:textId="0EA30911" w:rsidR="00481FA3" w:rsidRDefault="00481FA3" w:rsidP="00B235DF">
      <w:pPr>
        <w:spacing w:after="0" w:line="400" w:lineRule="exact"/>
        <w:jc w:val="both"/>
        <w:rPr>
          <w:rFonts w:ascii="UD デジタル 教科書体 NP-R" w:eastAsia="UD デジタル 教科書体 NP-R" w:hAnsi="BIZ UDゴシック"/>
          <w:sz w:val="24"/>
          <w14:ligatures w14:val="none"/>
        </w:rPr>
      </w:pPr>
    </w:p>
    <w:p w14:paraId="3D30E618" w14:textId="77777777" w:rsidR="00675900" w:rsidRDefault="00675900" w:rsidP="00B235DF">
      <w:pPr>
        <w:spacing w:after="0" w:line="400" w:lineRule="exact"/>
        <w:jc w:val="both"/>
        <w:rPr>
          <w:rFonts w:ascii="UD デジタル 教科書体 NP-R" w:eastAsia="UD デジタル 教科書体 NP-R" w:hAnsi="BIZ UDゴシック"/>
          <w:sz w:val="24"/>
          <w14:ligatures w14:val="none"/>
        </w:rPr>
      </w:pPr>
    </w:p>
    <w:p w14:paraId="2042DF3C" w14:textId="77777777" w:rsidR="00675900" w:rsidRDefault="00675900" w:rsidP="00B235DF">
      <w:pPr>
        <w:spacing w:after="0" w:line="400" w:lineRule="exact"/>
        <w:jc w:val="both"/>
        <w:rPr>
          <w:rFonts w:ascii="UD デジタル 教科書体 NP-R" w:eastAsia="UD デジタル 教科書体 NP-R" w:hAnsi="BIZ UDゴシック"/>
          <w:sz w:val="24"/>
          <w14:ligatures w14:val="none"/>
        </w:rPr>
      </w:pPr>
    </w:p>
    <w:p w14:paraId="4236E700" w14:textId="77777777" w:rsidR="00675900" w:rsidRDefault="00675900" w:rsidP="00B235DF">
      <w:pPr>
        <w:spacing w:after="0" w:line="400" w:lineRule="exact"/>
        <w:jc w:val="both"/>
        <w:rPr>
          <w:rFonts w:ascii="UD デジタル 教科書体 NP-R" w:eastAsia="UD デジタル 教科書体 NP-R" w:hAnsi="BIZ UDゴシック"/>
          <w:sz w:val="24"/>
          <w14:ligatures w14:val="none"/>
        </w:rPr>
      </w:pPr>
    </w:p>
    <w:p w14:paraId="63D943AF" w14:textId="7EF8D750" w:rsidR="00B1015A" w:rsidRDefault="00481FA3" w:rsidP="00481FA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w:t>
      </w:r>
      <w:r w:rsidRPr="00481FA3">
        <w:rPr>
          <w:rFonts w:ascii="UD デジタル 教科書体 NP-R" w:eastAsia="UD デジタル 教科書体 NP-R" w:hAnsi="BIZ UDゴシック" w:hint="eastAsia"/>
          <w:sz w:val="24"/>
          <w14:ligatures w14:val="none"/>
        </w:rPr>
        <w:t>芋蜜入り甘酒</w:t>
      </w:r>
      <w:r>
        <w:rPr>
          <w:rFonts w:ascii="UD デジタル 教科書体 NP-R" w:eastAsia="UD デジタル 教科書体 NP-R" w:hAnsi="BIZ UDゴシック" w:hint="eastAsia"/>
          <w:sz w:val="24"/>
          <w14:ligatures w14:val="none"/>
        </w:rPr>
        <w:t xml:space="preserve">　</w:t>
      </w:r>
      <w:r w:rsidRPr="00481FA3">
        <w:rPr>
          <w:rFonts w:ascii="UD デジタル 教科書体 NP-R" w:eastAsia="UD デジタル 教科書体 NP-R" w:hAnsi="BIZ UDゴシック" w:hint="eastAsia"/>
          <w:sz w:val="24"/>
          <w14:ligatures w14:val="none"/>
        </w:rPr>
        <w:t>㈱伊勢惣</w:t>
      </w:r>
      <w:r w:rsidR="00FA2A2C">
        <w:rPr>
          <w:rFonts w:ascii="UD デジタル 教科書体 NP-R" w:eastAsia="UD デジタル 教科書体 NP-R" w:hAnsi="BIZ UDゴシック" w:hint="eastAsia"/>
          <w:sz w:val="24"/>
          <w14:ligatures w14:val="none"/>
        </w:rPr>
        <w:t xml:space="preserve">　</w:t>
      </w:r>
      <w:r w:rsidR="00B1015A">
        <w:rPr>
          <w:noProof/>
        </w:rPr>
        <w:drawing>
          <wp:anchor distT="0" distB="0" distL="114300" distR="114300" simplePos="0" relativeHeight="251671552" behindDoc="0" locked="0" layoutInCell="1" allowOverlap="1" wp14:anchorId="602B9E7A" wp14:editId="392EAC7C">
            <wp:simplePos x="0" y="0"/>
            <wp:positionH relativeFrom="column">
              <wp:posOffset>262085</wp:posOffset>
            </wp:positionH>
            <wp:positionV relativeFrom="paragraph">
              <wp:posOffset>250252</wp:posOffset>
            </wp:positionV>
            <wp:extent cx="1111543" cy="1345796"/>
            <wp:effectExtent l="0" t="2858" r="0" b="0"/>
            <wp:wrapNone/>
            <wp:docPr id="58870721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2527" r="15531"/>
                    <a:stretch/>
                  </pic:blipFill>
                  <pic:spPr bwMode="auto">
                    <a:xfrm rot="5400000">
                      <a:off x="0" y="0"/>
                      <a:ext cx="1111543" cy="134579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1015A" w:rsidRPr="00B1015A">
        <w:rPr>
          <w:rFonts w:ascii="UD デジタル 教科書体 NP-R" w:eastAsia="UD デジタル 教科書体 NP-R" w:hAnsi="BIZ UDゴシック" w:hint="eastAsia"/>
          <w:sz w:val="24"/>
          <w14:ligatures w14:val="none"/>
        </w:rPr>
        <w:t>川越いも使用</w:t>
      </w:r>
    </w:p>
    <w:p w14:paraId="0EBA0FD9" w14:textId="77777777" w:rsidR="00B1015A" w:rsidRDefault="00B1015A" w:rsidP="00481FA3">
      <w:pPr>
        <w:spacing w:after="0" w:line="400" w:lineRule="exact"/>
        <w:jc w:val="both"/>
        <w:rPr>
          <w:rFonts w:ascii="UD デジタル 教科書体 NP-R" w:eastAsia="UD デジタル 教科書体 NP-R" w:hAnsi="BIZ UDゴシック"/>
          <w:sz w:val="24"/>
          <w14:ligatures w14:val="none"/>
        </w:rPr>
      </w:pPr>
    </w:p>
    <w:p w14:paraId="4D69799B" w14:textId="77777777" w:rsidR="00B1015A" w:rsidRDefault="00B1015A" w:rsidP="00481FA3">
      <w:pPr>
        <w:spacing w:after="0" w:line="400" w:lineRule="exact"/>
        <w:jc w:val="both"/>
        <w:rPr>
          <w:rFonts w:ascii="UD デジタル 教科書体 NP-R" w:eastAsia="UD デジタル 教科書体 NP-R" w:hAnsi="BIZ UDゴシック"/>
          <w:sz w:val="24"/>
          <w14:ligatures w14:val="none"/>
        </w:rPr>
      </w:pPr>
    </w:p>
    <w:p w14:paraId="40111F8E" w14:textId="77777777" w:rsidR="00B1015A" w:rsidRDefault="00B1015A" w:rsidP="00481FA3">
      <w:pPr>
        <w:spacing w:after="0" w:line="400" w:lineRule="exact"/>
        <w:jc w:val="both"/>
        <w:rPr>
          <w:rFonts w:ascii="UD デジタル 教科書体 NP-R" w:eastAsia="UD デジタル 教科書体 NP-R" w:hAnsi="BIZ UDゴシック"/>
          <w:sz w:val="24"/>
          <w14:ligatures w14:val="none"/>
        </w:rPr>
      </w:pPr>
    </w:p>
    <w:p w14:paraId="174DB756" w14:textId="77777777" w:rsidR="00B1015A" w:rsidRDefault="00B1015A" w:rsidP="00481FA3">
      <w:pPr>
        <w:spacing w:after="0" w:line="400" w:lineRule="exact"/>
        <w:jc w:val="both"/>
        <w:rPr>
          <w:rFonts w:ascii="UD デジタル 教科書体 NP-R" w:eastAsia="UD デジタル 教科書体 NP-R" w:hAnsi="BIZ UDゴシック"/>
          <w:sz w:val="24"/>
          <w14:ligatures w14:val="none"/>
        </w:rPr>
      </w:pPr>
    </w:p>
    <w:p w14:paraId="02DAF67B" w14:textId="77777777" w:rsidR="00B1015A" w:rsidRDefault="00B1015A" w:rsidP="00481FA3">
      <w:pPr>
        <w:spacing w:after="0" w:line="400" w:lineRule="exact"/>
        <w:jc w:val="both"/>
        <w:rPr>
          <w:rFonts w:ascii="UD デジタル 教科書体 NP-R" w:eastAsia="UD デジタル 教科書体 NP-R" w:hAnsi="BIZ UDゴシック"/>
          <w:sz w:val="24"/>
          <w14:ligatures w14:val="none"/>
        </w:rPr>
      </w:pPr>
    </w:p>
    <w:p w14:paraId="05807F37" w14:textId="7902E3F6" w:rsidR="00481FA3" w:rsidRDefault="00481FA3" w:rsidP="00481FA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w:t>
      </w:r>
      <w:r w:rsidRPr="00481FA3">
        <w:rPr>
          <w:rFonts w:ascii="UD デジタル 教科書体 NP-R" w:eastAsia="UD デジタル 教科書体 NP-R" w:hAnsi="BIZ UDゴシック" w:hint="eastAsia"/>
          <w:sz w:val="24"/>
          <w14:ligatures w14:val="none"/>
        </w:rPr>
        <w:t>川越紅赤芋</w:t>
      </w:r>
      <w:r>
        <w:rPr>
          <w:rFonts w:ascii="UD デジタル 教科書体 NP-R" w:eastAsia="UD デジタル 教科書体 NP-R" w:hAnsi="BIZ UDゴシック" w:hint="eastAsia"/>
          <w:sz w:val="24"/>
          <w14:ligatures w14:val="none"/>
        </w:rPr>
        <w:t xml:space="preserve"> </w:t>
      </w:r>
      <w:r w:rsidRPr="00481FA3">
        <w:rPr>
          <w:rFonts w:ascii="UD デジタル 教科書体 NP-R" w:eastAsia="UD デジタル 教科書体 NP-R" w:hAnsi="BIZ UDゴシック" w:hint="eastAsia"/>
          <w:sz w:val="24"/>
          <w14:ligatures w14:val="none"/>
        </w:rPr>
        <w:t>川越開運堂㈱</w:t>
      </w:r>
      <w:r w:rsidR="00FA2A2C">
        <w:rPr>
          <w:rFonts w:ascii="UD デジタル 教科書体 NP-R" w:eastAsia="UD デジタル 教科書体 NP-R" w:hAnsi="BIZ UDゴシック" w:hint="eastAsia"/>
          <w:sz w:val="24"/>
          <w14:ligatures w14:val="none"/>
        </w:rPr>
        <w:t xml:space="preserve">　</w:t>
      </w:r>
      <w:r w:rsidR="00B1015A" w:rsidRPr="00B1015A">
        <w:rPr>
          <w:rFonts w:ascii="UD デジタル 教科書体 NP-R" w:eastAsia="UD デジタル 教科書体 NP-R" w:hAnsi="BIZ UDゴシック" w:hint="eastAsia"/>
          <w:sz w:val="24"/>
          <w14:ligatures w14:val="none"/>
        </w:rPr>
        <w:t>三芳</w:t>
      </w:r>
      <w:r w:rsidR="00B1015A">
        <w:rPr>
          <w:rFonts w:ascii="UD デジタル 教科書体 NP-R" w:eastAsia="UD デジタル 教科書体 NP-R" w:hAnsi="BIZ UDゴシック" w:hint="eastAsia"/>
          <w:sz w:val="24"/>
          <w14:ligatures w14:val="none"/>
        </w:rPr>
        <w:t>町</w:t>
      </w:r>
      <w:r w:rsidR="00B1015A" w:rsidRPr="00B1015A">
        <w:rPr>
          <w:rFonts w:ascii="UD デジタル 教科書体 NP-R" w:eastAsia="UD デジタル 教科書体 NP-R" w:hAnsi="BIZ UDゴシック" w:hint="eastAsia"/>
          <w:sz w:val="24"/>
          <w14:ligatures w14:val="none"/>
        </w:rPr>
        <w:t>産紅赤使用</w:t>
      </w:r>
    </w:p>
    <w:p w14:paraId="0B5D7375" w14:textId="3AEF707E" w:rsidR="00FD7751" w:rsidRDefault="00FD7751" w:rsidP="00481FA3">
      <w:pPr>
        <w:spacing w:after="0" w:line="400" w:lineRule="exact"/>
        <w:jc w:val="both"/>
        <w:rPr>
          <w:rFonts w:ascii="UD デジタル 教科書体 NP-R" w:eastAsia="UD デジタル 教科書体 NP-R" w:hAnsi="BIZ UDゴシック"/>
          <w:sz w:val="24"/>
          <w14:ligatures w14:val="none"/>
        </w:rPr>
      </w:pPr>
    </w:p>
    <w:p w14:paraId="0F988C3F" w14:textId="6A4913D7" w:rsidR="00B1015A" w:rsidRDefault="00B1015A" w:rsidP="00481FA3">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noProof/>
          <w:sz w:val="24"/>
          <w14:ligatures w14:val="none"/>
        </w:rPr>
        <w:drawing>
          <wp:anchor distT="0" distB="0" distL="114300" distR="114300" simplePos="0" relativeHeight="251699200" behindDoc="0" locked="0" layoutInCell="1" allowOverlap="1" wp14:anchorId="108B1FD6" wp14:editId="44510A77">
            <wp:simplePos x="0" y="0"/>
            <wp:positionH relativeFrom="margin">
              <wp:posOffset>0</wp:posOffset>
            </wp:positionH>
            <wp:positionV relativeFrom="paragraph">
              <wp:posOffset>0</wp:posOffset>
            </wp:positionV>
            <wp:extent cx="1134991" cy="1143000"/>
            <wp:effectExtent l="0" t="0" r="8255" b="0"/>
            <wp:wrapNone/>
            <wp:docPr id="593114079"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34991"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79FA6C" w14:textId="57AF37A5" w:rsidR="00481FA3" w:rsidRDefault="00481FA3" w:rsidP="00B235DF">
      <w:pPr>
        <w:spacing w:after="0" w:line="400" w:lineRule="exact"/>
        <w:jc w:val="both"/>
        <w:rPr>
          <w:rFonts w:ascii="UD デジタル 教科書体 NP-R" w:eastAsia="UD デジタル 教科書体 NP-R" w:hAnsi="BIZ UDゴシック"/>
          <w:sz w:val="24"/>
          <w14:ligatures w14:val="none"/>
        </w:rPr>
      </w:pPr>
    </w:p>
    <w:p w14:paraId="031B6558" w14:textId="77777777" w:rsidR="00B1015A" w:rsidRDefault="00B1015A" w:rsidP="00B235DF">
      <w:pPr>
        <w:spacing w:after="0" w:line="400" w:lineRule="exact"/>
        <w:jc w:val="both"/>
        <w:rPr>
          <w:rFonts w:ascii="UD デジタル 教科書体 NP-R" w:eastAsia="UD デジタル 教科書体 NP-R" w:hAnsi="BIZ UDゴシック"/>
          <w:sz w:val="24"/>
          <w14:ligatures w14:val="none"/>
        </w:rPr>
      </w:pPr>
    </w:p>
    <w:p w14:paraId="5233551A" w14:textId="77777777" w:rsidR="00B1015A" w:rsidRDefault="00B1015A" w:rsidP="00B235DF">
      <w:pPr>
        <w:spacing w:after="0" w:line="400" w:lineRule="exact"/>
        <w:jc w:val="both"/>
        <w:rPr>
          <w:rFonts w:ascii="UD デジタル 教科書体 NP-R" w:eastAsia="UD デジタル 教科書体 NP-R" w:hAnsi="BIZ UDゴシック"/>
          <w:sz w:val="24"/>
          <w14:ligatures w14:val="none"/>
        </w:rPr>
      </w:pPr>
    </w:p>
    <w:p w14:paraId="4975EC98" w14:textId="77777777" w:rsidR="00B1015A" w:rsidRDefault="00B1015A" w:rsidP="00B235DF">
      <w:pPr>
        <w:spacing w:after="0" w:line="400" w:lineRule="exact"/>
        <w:jc w:val="both"/>
        <w:rPr>
          <w:rFonts w:ascii="UD デジタル 教科書体 NP-R" w:eastAsia="UD デジタル 教科書体 NP-R" w:hAnsi="BIZ UDゴシック"/>
          <w:sz w:val="24"/>
          <w14:ligatures w14:val="none"/>
        </w:rPr>
      </w:pPr>
    </w:p>
    <w:p w14:paraId="56BED1CD" w14:textId="0C85FAB0" w:rsidR="00B1015A" w:rsidRDefault="00B1015A" w:rsidP="00B1015A">
      <w:pPr>
        <w:spacing w:after="0" w:line="400" w:lineRule="exact"/>
        <w:jc w:val="both"/>
        <w:rPr>
          <w:rFonts w:ascii="UD デジタル 教科書体 NP-R" w:eastAsia="UD デジタル 教科書体 NP-R" w:hAnsi="BIZ UDゴシック"/>
          <w:sz w:val="24"/>
          <w14:ligatures w14:val="none"/>
        </w:rPr>
      </w:pPr>
      <w:r w:rsidRPr="00B1015A">
        <w:rPr>
          <w:rFonts w:ascii="UD デジタル 教科書体 NP-R" w:eastAsia="UD デジタル 教科書体 NP-R" w:hAnsi="BIZ UDゴシック" w:hint="eastAsia"/>
          <w:sz w:val="24"/>
          <w14:ligatures w14:val="none"/>
        </w:rPr>
        <w:t>▲「とろ</w:t>
      </w:r>
      <w:r w:rsidR="00207ACB">
        <w:rPr>
          <w:rFonts w:ascii="UD デジタル 教科書体 NP-R" w:eastAsia="UD デジタル 教科書体 NP-R" w:hAnsi="BIZ UDゴシック" w:hint="eastAsia"/>
          <w:sz w:val="24"/>
          <w14:ligatures w14:val="none"/>
        </w:rPr>
        <w:t>～</w:t>
      </w:r>
      <w:r w:rsidRPr="00B1015A">
        <w:rPr>
          <w:rFonts w:ascii="UD デジタル 教科書体 NP-R" w:eastAsia="UD デジタル 教科書体 NP-R" w:hAnsi="BIZ UDゴシック" w:hint="eastAsia"/>
          <w:sz w:val="24"/>
          <w14:ligatures w14:val="none"/>
        </w:rPr>
        <w:t>り芋蜜」</w:t>
      </w:r>
      <w:r w:rsidRPr="00B1015A">
        <w:rPr>
          <w:rFonts w:ascii="UD デジタル 教科書体 NP-R" w:eastAsia="UD デジタル 教科書体 NP-R" w:hAnsi="BIZ UDゴシック"/>
          <w:sz w:val="24"/>
          <w14:ligatures w14:val="none"/>
        </w:rPr>
        <w:t>(有)持田漬物店</w:t>
      </w:r>
      <w:r w:rsidR="00FA2A2C">
        <w:rPr>
          <w:rFonts w:ascii="UD デジタル 教科書体 NP-R" w:eastAsia="UD デジタル 教科書体 NP-R" w:hAnsi="BIZ UDゴシック" w:hint="eastAsia"/>
          <w:sz w:val="24"/>
          <w14:ligatures w14:val="none"/>
        </w:rPr>
        <w:t xml:space="preserve">　</w:t>
      </w:r>
      <w:r w:rsidRPr="00B1015A">
        <w:rPr>
          <w:rFonts w:ascii="UD デジタル 教科書体 NP-R" w:eastAsia="UD デジタル 教科書体 NP-R" w:hAnsi="BIZ UDゴシック" w:hint="eastAsia"/>
          <w:sz w:val="24"/>
          <w14:ligatures w14:val="none"/>
        </w:rPr>
        <w:t>深谷産紅はるか使用</w:t>
      </w:r>
    </w:p>
    <w:p w14:paraId="6605CA0E" w14:textId="77777777" w:rsidR="00FA2A2C" w:rsidRDefault="00FA2A2C" w:rsidP="00B1015A">
      <w:pPr>
        <w:spacing w:after="0" w:line="400" w:lineRule="exact"/>
        <w:jc w:val="both"/>
        <w:rPr>
          <w:rFonts w:ascii="UD デジタル 教科書体 NP-R" w:eastAsia="UD デジタル 教科書体 NP-R" w:hAnsi="BIZ UDゴシック"/>
          <w:sz w:val="24"/>
          <w14:ligatures w14:val="none"/>
        </w:rPr>
      </w:pPr>
    </w:p>
    <w:p w14:paraId="4259AA2E" w14:textId="77777777" w:rsidR="00FA2A2C" w:rsidRDefault="00FA2A2C" w:rsidP="00B1015A">
      <w:pPr>
        <w:spacing w:after="0" w:line="400" w:lineRule="exact"/>
        <w:jc w:val="both"/>
        <w:rPr>
          <w:rFonts w:ascii="UD デジタル 教科書体 NP-R" w:eastAsia="UD デジタル 教科書体 NP-R" w:hAnsi="BIZ UDゴシック"/>
          <w:sz w:val="24"/>
          <w14:ligatures w14:val="none"/>
        </w:rPr>
      </w:pPr>
    </w:p>
    <w:p w14:paraId="7D4B56D8" w14:textId="77777777" w:rsidR="00FA2A2C" w:rsidRDefault="00FA2A2C" w:rsidP="00B1015A">
      <w:pPr>
        <w:spacing w:after="0" w:line="400" w:lineRule="exact"/>
        <w:jc w:val="both"/>
        <w:rPr>
          <w:rFonts w:ascii="UD デジタル 教科書体 NP-R" w:eastAsia="UD デジタル 教科書体 NP-R" w:hAnsi="BIZ UDゴシック"/>
          <w:sz w:val="24"/>
          <w14:ligatures w14:val="none"/>
        </w:rPr>
      </w:pPr>
    </w:p>
    <w:p w14:paraId="5E5FCE0F" w14:textId="77777777" w:rsidR="00FA2A2C" w:rsidRDefault="00FA2A2C" w:rsidP="00B1015A">
      <w:pPr>
        <w:spacing w:after="0" w:line="400" w:lineRule="exact"/>
        <w:jc w:val="both"/>
        <w:rPr>
          <w:rFonts w:ascii="UD デジタル 教科書体 NP-R" w:eastAsia="UD デジタル 教科書体 NP-R" w:hAnsi="BIZ UDゴシック"/>
          <w:sz w:val="24"/>
          <w14:ligatures w14:val="none"/>
        </w:rPr>
      </w:pPr>
    </w:p>
    <w:p w14:paraId="7E9DAC0E" w14:textId="1CBFA9ED" w:rsidR="00FD7751" w:rsidRDefault="009438BB" w:rsidP="00B235DF">
      <w:pPr>
        <w:spacing w:after="0" w:line="400" w:lineRule="exact"/>
        <w:jc w:val="both"/>
        <w:rPr>
          <w:rFonts w:ascii="UD デジタル 教科書体 NP-R" w:eastAsia="UD デジタル 教科書体 NP-R" w:hAnsi="BIZ UDゴシック"/>
          <w:sz w:val="24"/>
          <w14:ligatures w14:val="none"/>
        </w:rPr>
      </w:pPr>
      <w:r>
        <w:rPr>
          <w:noProof/>
        </w:rPr>
        <w:lastRenderedPageBreak/>
        <w:drawing>
          <wp:anchor distT="0" distB="0" distL="114300" distR="114300" simplePos="0" relativeHeight="251681792" behindDoc="0" locked="0" layoutInCell="1" allowOverlap="1" wp14:anchorId="111CFA8E" wp14:editId="023077B6">
            <wp:simplePos x="0" y="0"/>
            <wp:positionH relativeFrom="column">
              <wp:posOffset>124460</wp:posOffset>
            </wp:positionH>
            <wp:positionV relativeFrom="paragraph">
              <wp:posOffset>-891161</wp:posOffset>
            </wp:positionV>
            <wp:extent cx="1020111" cy="1373354"/>
            <wp:effectExtent l="0" t="0" r="8890" b="0"/>
            <wp:wrapNone/>
            <wp:docPr id="207262621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9504" t="-11" r="48805" b="11"/>
                    <a:stretch/>
                  </pic:blipFill>
                  <pic:spPr bwMode="auto">
                    <a:xfrm>
                      <a:off x="0" y="0"/>
                      <a:ext cx="1020111" cy="1373354"/>
                    </a:xfrm>
                    <a:prstGeom prst="ellipse">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9C78030" w14:textId="06864694" w:rsidR="003454A0" w:rsidRPr="00FD7751" w:rsidRDefault="00FD7751"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 xml:space="preserve">　　　　　　　　㈱伊勢惣　</w:t>
      </w:r>
      <w:r w:rsidR="003454A0">
        <w:rPr>
          <w:rFonts w:ascii="UD デジタル 教科書体 NP-R" w:eastAsia="UD デジタル 教科書体 NP-R" w:hAnsi="BIZ UDゴシック" w:hint="eastAsia"/>
          <w:sz w:val="24"/>
          <w14:ligatures w14:val="none"/>
        </w:rPr>
        <w:t>足立常務取締役</w:t>
      </w:r>
    </w:p>
    <w:p w14:paraId="23B86DA2" w14:textId="3EF516AB" w:rsidR="0013630A" w:rsidRDefault="00F85D50" w:rsidP="00B235DF">
      <w:pPr>
        <w:spacing w:after="0" w:line="400" w:lineRule="exact"/>
        <w:jc w:val="both"/>
        <w:rPr>
          <w:rFonts w:ascii="UD デジタル 教科書体 NP-R" w:eastAsia="UD デジタル 教科書体 NP-R" w:hAnsi="BIZ UDゴシック"/>
          <w:sz w:val="24"/>
          <w14:ligatures w14:val="none"/>
        </w:rPr>
      </w:pPr>
      <w:r w:rsidRPr="00F85D50">
        <w:rPr>
          <w:rFonts w:ascii="UD デジタル 教科書体 NP-R" w:eastAsia="UD デジタル 教科書体 NP-R" w:hAnsi="BIZ UDゴシック" w:hint="eastAsia"/>
          <w:sz w:val="24"/>
          <w14:ligatures w14:val="none"/>
        </w:rPr>
        <w:t>県の</w:t>
      </w:r>
      <w:r w:rsidRPr="00F85D50">
        <w:rPr>
          <w:rFonts w:ascii="UD デジタル 教科書体 NP-R" w:eastAsia="UD デジタル 教科書体 NP-R" w:hAnsi="BIZ UDゴシック"/>
          <w:sz w:val="24"/>
          <w14:ligatures w14:val="none"/>
        </w:rPr>
        <w:t>CE事業に関わったことで、社内で環境負荷とものづくりを両立していこうという意識が高まりました。サツマイモを発酵させるという取り組みはかなり挑戦的でしたが、やってみたら本当においしいものが</w:t>
      </w:r>
      <w:r w:rsidR="00B07321">
        <w:rPr>
          <w:rFonts w:ascii="UD デジタル 教科書体 NP-R" w:eastAsia="UD デジタル 教科書体 NP-R" w:hAnsi="BIZ UDゴシック" w:hint="eastAsia"/>
          <w:sz w:val="24"/>
          <w14:ligatures w14:val="none"/>
        </w:rPr>
        <w:t>でき</w:t>
      </w:r>
      <w:r w:rsidRPr="00F85D50">
        <w:rPr>
          <w:rFonts w:ascii="UD デジタル 教科書体 NP-R" w:eastAsia="UD デジタル 教科書体 NP-R" w:hAnsi="BIZ UDゴシック"/>
          <w:sz w:val="24"/>
          <w14:ligatures w14:val="none"/>
        </w:rPr>
        <w:t>た。米麹には、素材の持つ本来の味を壊さず、むしろ引き立ててくれる力があります。この技術で「</w:t>
      </w:r>
      <w:r w:rsidR="00524C69">
        <w:rPr>
          <w:rFonts w:ascii="UD デジタル 教科書体 NP-R" w:eastAsia="UD デジタル 教科書体 NP-R" w:hAnsi="BIZ UDゴシック" w:hint="eastAsia"/>
          <w:sz w:val="24"/>
          <w14:ligatures w14:val="none"/>
        </w:rPr>
        <w:t>おい</w:t>
      </w:r>
      <w:r w:rsidRPr="00F85D50">
        <w:rPr>
          <w:rFonts w:ascii="UD デジタル 教科書体 NP-R" w:eastAsia="UD デジタル 教科書体 NP-R" w:hAnsi="BIZ UDゴシック"/>
          <w:sz w:val="24"/>
          <w14:ligatures w14:val="none"/>
        </w:rPr>
        <w:t>しくない」「見た目が悪い」とされて捨てられてきた食材を生まれ変わらせることで、食品ロスを減らし、エネルギーの可能性が広がると思っています。これからも環境とものづくりの両立に挑戦していきたいと思っています</w:t>
      </w:r>
      <w:r>
        <w:rPr>
          <w:rFonts w:ascii="UD デジタル 教科書体 NP-R" w:eastAsia="UD デジタル 教科書体 NP-R" w:hAnsi="BIZ UDゴシック" w:hint="eastAsia"/>
          <w:sz w:val="24"/>
          <w14:ligatures w14:val="none"/>
        </w:rPr>
        <w:t>。</w:t>
      </w:r>
    </w:p>
    <w:p w14:paraId="07579750" w14:textId="77777777" w:rsidR="00F85D50" w:rsidRDefault="00F85D50" w:rsidP="00B235DF">
      <w:pPr>
        <w:spacing w:after="0" w:line="400" w:lineRule="exact"/>
        <w:jc w:val="both"/>
        <w:rPr>
          <w:rFonts w:ascii="UD デジタル 教科書体 NP-R" w:eastAsia="UD デジタル 教科書体 NP-R" w:hAnsi="BIZ UDゴシック"/>
          <w:sz w:val="24"/>
          <w14:ligatures w14:val="none"/>
        </w:rPr>
      </w:pPr>
    </w:p>
    <w:p w14:paraId="3C0BD7BF" w14:textId="4DC3B81B" w:rsidR="00AF106D" w:rsidRDefault="0061368D"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u w:val="double"/>
          <w14:ligatures w14:val="none"/>
        </w:rPr>
        <w:t>「</w:t>
      </w:r>
      <w:r w:rsidR="002F6EE8">
        <w:rPr>
          <w:rFonts w:ascii="UD デジタル 教科書体 NP-R" w:eastAsia="UD デジタル 教科書体 NP-R" w:hAnsi="BIZ UDゴシック" w:hint="eastAsia"/>
          <w:sz w:val="24"/>
          <w:u w:val="double"/>
          <w14:ligatures w14:val="none"/>
        </w:rPr>
        <w:t>ここがCE！</w:t>
      </w:r>
      <w:r w:rsidR="00B21E40" w:rsidRPr="00B21E40">
        <w:rPr>
          <w:rFonts w:ascii="Segoe UI Symbol" w:eastAsia="UD デジタル 教科書体 NP-R" w:hAnsi="Segoe UI Symbol" w:cs="Segoe UI Symbol"/>
          <w:sz w:val="24"/>
          <w:u w:val="double"/>
          <w14:ligatures w14:val="none"/>
        </w:rPr>
        <w:t>♻</w:t>
      </w:r>
      <w:r>
        <w:rPr>
          <w:rFonts w:ascii="UD デジタル 教科書体 NP-R" w:eastAsia="UD デジタル 教科書体 NP-R" w:hAnsi="BIZ UDゴシック" w:hint="eastAsia"/>
          <w:sz w:val="24"/>
          <w:u w:val="double"/>
          <w14:ligatures w14:val="none"/>
        </w:rPr>
        <w:t>」</w:t>
      </w:r>
    </w:p>
    <w:p w14:paraId="2C1309AF" w14:textId="3213A599" w:rsidR="00AF106D" w:rsidRDefault="002F6EE8"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・廃棄されていた規格外の</w:t>
      </w:r>
      <w:r w:rsidR="005B0588">
        <w:rPr>
          <w:rFonts w:ascii="UD デジタル 教科書体 NP-R" w:eastAsia="UD デジタル 教科書体 NP-R" w:hAnsi="BIZ UDゴシック" w:hint="eastAsia"/>
          <w:sz w:val="24"/>
          <w14:ligatures w14:val="none"/>
        </w:rPr>
        <w:t>農産物</w:t>
      </w:r>
      <w:r w:rsidR="00207ACB">
        <w:rPr>
          <w:rFonts w:ascii="UD デジタル 教科書体 NP-R" w:eastAsia="UD デジタル 教科書体 NP-R" w:hAnsi="BIZ UDゴシック" w:hint="eastAsia"/>
          <w:sz w:val="24"/>
          <w14:ligatures w14:val="none"/>
        </w:rPr>
        <w:t>など</w:t>
      </w:r>
      <w:r w:rsidR="005B0588">
        <w:rPr>
          <w:rFonts w:ascii="UD デジタル 教科書体 NP-R" w:eastAsia="UD デジタル 教科書体 NP-R" w:hAnsi="BIZ UDゴシック" w:hint="eastAsia"/>
          <w:sz w:val="24"/>
          <w14:ligatures w14:val="none"/>
        </w:rPr>
        <w:t>が</w:t>
      </w:r>
      <w:r>
        <w:rPr>
          <w:rFonts w:ascii="UD デジタル 教科書体 NP-R" w:eastAsia="UD デジタル 教科書体 NP-R" w:hAnsi="BIZ UDゴシック" w:hint="eastAsia"/>
          <w:sz w:val="24"/>
          <w14:ligatures w14:val="none"/>
        </w:rPr>
        <w:t>「</w:t>
      </w:r>
      <w:r w:rsidR="00675900">
        <w:rPr>
          <w:rFonts w:ascii="UD デジタル 教科書体 NP-R" w:eastAsia="UD デジタル 教科書体 NP-R" w:hAnsi="BIZ UDゴシック" w:hint="eastAsia"/>
          <w:sz w:val="24"/>
          <w14:ligatures w14:val="none"/>
        </w:rPr>
        <w:t>おい</w:t>
      </w:r>
      <w:r>
        <w:rPr>
          <w:rFonts w:ascii="UD デジタル 教科書体 NP-R" w:eastAsia="UD デジタル 教科書体 NP-R" w:hAnsi="BIZ UDゴシック" w:hint="eastAsia"/>
          <w:sz w:val="24"/>
          <w14:ligatures w14:val="none"/>
        </w:rPr>
        <w:t>しい</w:t>
      </w:r>
      <w:r w:rsidR="005B0588">
        <w:rPr>
          <w:rFonts w:ascii="UD デジタル 教科書体 NP-R" w:eastAsia="UD デジタル 教科書体 NP-R" w:hAnsi="BIZ UDゴシック" w:hint="eastAsia"/>
          <w:sz w:val="24"/>
          <w14:ligatures w14:val="none"/>
        </w:rPr>
        <w:t>商品</w:t>
      </w:r>
      <w:r>
        <w:rPr>
          <w:rFonts w:ascii="UD デジタル 教科書体 NP-R" w:eastAsia="UD デジタル 教科書体 NP-R" w:hAnsi="BIZ UDゴシック" w:hint="eastAsia"/>
          <w:sz w:val="24"/>
          <w14:ligatures w14:val="none"/>
        </w:rPr>
        <w:t>」に</w:t>
      </w:r>
      <w:r w:rsidR="005B0588">
        <w:rPr>
          <w:rFonts w:ascii="UD デジタル 教科書体 NP-R" w:eastAsia="UD デジタル 教科書体 NP-R" w:hAnsi="BIZ UDゴシック" w:hint="eastAsia"/>
          <w:sz w:val="24"/>
          <w14:ligatures w14:val="none"/>
        </w:rPr>
        <w:t>生まれ変わる。</w:t>
      </w:r>
    </w:p>
    <w:p w14:paraId="127C6C36" w14:textId="7CE92774" w:rsidR="002F6EE8" w:rsidRDefault="002F6EE8"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w:t>
      </w:r>
      <w:r w:rsidR="00DA7A0B">
        <w:rPr>
          <w:rFonts w:ascii="UD デジタル 教科書体 NP-R" w:eastAsia="UD デジタル 教科書体 NP-R" w:hAnsi="BIZ UDゴシック" w:hint="eastAsia"/>
          <w:sz w:val="24"/>
          <w14:ligatures w14:val="none"/>
        </w:rPr>
        <w:t>県内のブランド農産物の地産地消につながる。</w:t>
      </w:r>
    </w:p>
    <w:p w14:paraId="14C2A8B1" w14:textId="2A875798" w:rsidR="002F6EE8" w:rsidRDefault="00DA7A0B"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・蜂蜜</w:t>
      </w:r>
      <w:r w:rsidR="00B07321">
        <w:rPr>
          <w:rFonts w:ascii="UD デジタル 教科書体 NP-R" w:eastAsia="UD デジタル 教科書体 NP-R" w:hAnsi="BIZ UDゴシック" w:hint="eastAsia"/>
          <w:sz w:val="24"/>
          <w14:ligatures w14:val="none"/>
        </w:rPr>
        <w:t>が食べられない</w:t>
      </w:r>
      <w:r>
        <w:rPr>
          <w:rFonts w:ascii="UD デジタル 教科書体 NP-R" w:eastAsia="UD デジタル 教科書体 NP-R" w:hAnsi="BIZ UDゴシック" w:hint="eastAsia"/>
          <w:sz w:val="24"/>
          <w14:ligatures w14:val="none"/>
        </w:rPr>
        <w:t>アレルギーの人や乳幼児に新たな選択肢を提供。</w:t>
      </w:r>
    </w:p>
    <w:p w14:paraId="2511C8BA" w14:textId="77777777" w:rsidR="002F6EE8" w:rsidRDefault="002F6EE8" w:rsidP="00B235DF">
      <w:pPr>
        <w:spacing w:after="0" w:line="400" w:lineRule="exact"/>
        <w:jc w:val="both"/>
        <w:rPr>
          <w:rFonts w:ascii="UD デジタル 教科書体 NP-R" w:eastAsia="UD デジタル 教科書体 NP-R" w:hAnsi="BIZ UDゴシック"/>
          <w:sz w:val="24"/>
          <w14:ligatures w14:val="none"/>
        </w:rPr>
      </w:pPr>
    </w:p>
    <w:p w14:paraId="599CEC2C" w14:textId="1668B73B" w:rsidR="00EA0E08" w:rsidRPr="00836D69" w:rsidRDefault="00D92917" w:rsidP="00B235DF">
      <w:pPr>
        <w:spacing w:after="0" w:line="400" w:lineRule="exact"/>
        <w:jc w:val="both"/>
        <w:rPr>
          <w:rFonts w:ascii="UD デジタル 教科書体 NP-R" w:eastAsia="UD デジタル 教科書体 NP-R" w:hAnsi="BIZ UDゴシック"/>
          <w:b/>
          <w:bCs/>
          <w:sz w:val="24"/>
          <w:bdr w:val="single" w:sz="4" w:space="0" w:color="auto"/>
          <w14:ligatures w14:val="none"/>
        </w:rPr>
      </w:pPr>
      <w:r w:rsidRPr="00AF106D">
        <w:rPr>
          <w:rFonts w:ascii="UD デジタル 教科書体 NP-R" w:eastAsia="UD デジタル 教科書体 NP-R" w:hAnsi="BIZ UDゴシック" w:hint="eastAsia"/>
          <w:b/>
          <w:bCs/>
          <w:sz w:val="28"/>
          <w:szCs w:val="28"/>
          <w:bdr w:val="single" w:sz="4" w:space="0" w:color="auto"/>
          <w14:ligatures w14:val="none"/>
        </w:rPr>
        <w:t>産業廃棄物だった</w:t>
      </w:r>
      <w:r w:rsidR="00E47155">
        <w:rPr>
          <w:rFonts w:ascii="UD デジタル 教科書体 NP-R" w:eastAsia="UD デジタル 教科書体 NP-R" w:hAnsi="BIZ UDゴシック"/>
          <w:b/>
          <w:bCs/>
          <w:sz w:val="28"/>
          <w:szCs w:val="28"/>
          <w:bdr w:val="single" w:sz="4" w:space="0" w:color="auto"/>
          <w14:ligatures w14:val="none"/>
        </w:rPr>
        <w:fldChar w:fldCharType="begin"/>
      </w:r>
      <w:r w:rsidR="00E47155">
        <w:rPr>
          <w:rFonts w:ascii="UD デジタル 教科書体 NP-R" w:eastAsia="UD デジタル 教科書体 NP-R" w:hAnsi="BIZ UDゴシック"/>
          <w:b/>
          <w:bCs/>
          <w:sz w:val="28"/>
          <w:szCs w:val="28"/>
          <w:bdr w:val="single" w:sz="4" w:space="0" w:color="auto"/>
          <w14:ligatures w14:val="none"/>
        </w:rPr>
        <w:instrText>EQ \* jc2 \* "Font:UD デジタル 教科書体 NP-R" \* hps14 \o\ad(\s\up 13(</w:instrText>
      </w:r>
      <w:r w:rsidR="00E47155" w:rsidRPr="00E47155">
        <w:rPr>
          <w:rFonts w:ascii="UD デジタル 教科書体 NP-R" w:eastAsia="UD デジタル 教科書体 NP-R" w:hAnsi="BIZ UDゴシック"/>
          <w:b/>
          <w:bCs/>
          <w:sz w:val="14"/>
          <w:szCs w:val="28"/>
          <w:bdr w:val="single" w:sz="4" w:space="0" w:color="auto"/>
          <w14:ligatures w14:val="none"/>
        </w:rPr>
        <w:instrText>しょうゆ</w:instrText>
      </w:r>
      <w:r w:rsidR="00E47155">
        <w:rPr>
          <w:rFonts w:ascii="UD デジタル 教科書体 NP-R" w:eastAsia="UD デジタル 教科書体 NP-R" w:hAnsi="BIZ UDゴシック"/>
          <w:b/>
          <w:bCs/>
          <w:sz w:val="28"/>
          <w:szCs w:val="28"/>
          <w:bdr w:val="single" w:sz="4" w:space="0" w:color="auto"/>
          <w14:ligatures w14:val="none"/>
        </w:rPr>
        <w:instrText>),醤油)</w:instrText>
      </w:r>
      <w:r w:rsidR="00E47155">
        <w:rPr>
          <w:rFonts w:ascii="UD デジタル 教科書体 NP-R" w:eastAsia="UD デジタル 教科書体 NP-R" w:hAnsi="BIZ UDゴシック"/>
          <w:b/>
          <w:bCs/>
          <w:sz w:val="28"/>
          <w:szCs w:val="28"/>
          <w:bdr w:val="single" w:sz="4" w:space="0" w:color="auto"/>
          <w14:ligatures w14:val="none"/>
        </w:rPr>
        <w:fldChar w:fldCharType="end"/>
      </w:r>
      <w:r w:rsidR="00E47155">
        <w:rPr>
          <w:rFonts w:ascii="UD デジタル 教科書体 NP-R" w:eastAsia="UD デジタル 教科書体 NP-R" w:hAnsi="BIZ UDゴシック"/>
          <w:b/>
          <w:bCs/>
          <w:sz w:val="28"/>
          <w:szCs w:val="28"/>
          <w:bdr w:val="single" w:sz="4" w:space="0" w:color="auto"/>
          <w14:ligatures w14:val="none"/>
        </w:rPr>
        <w:ruby>
          <w:rubyPr>
            <w:rubyAlign w:val="distributeSpace"/>
            <w:hps w:val="14"/>
            <w:hpsRaise w:val="26"/>
            <w:hpsBaseText w:val="28"/>
            <w:lid w:val="ja-JP"/>
          </w:rubyPr>
          <w:rt>
            <w:r w:rsidR="00E47155" w:rsidRPr="00E47155">
              <w:rPr>
                <w:rFonts w:ascii="UD デジタル 教科書体 NP-R" w:eastAsia="UD デジタル 教科書体 NP-R" w:hAnsi="BIZ UDゴシック"/>
                <w:b/>
                <w:bCs/>
                <w:sz w:val="14"/>
                <w:szCs w:val="28"/>
                <w:bdr w:val="single" w:sz="4" w:space="0" w:color="auto"/>
                <w14:ligatures w14:val="none"/>
              </w:rPr>
              <w:t>かす</w:t>
            </w:r>
          </w:rt>
          <w:rubyBase>
            <w:r w:rsidR="00E47155">
              <w:rPr>
                <w:rFonts w:ascii="UD デジタル 教科書体 NP-R" w:eastAsia="UD デジタル 教科書体 NP-R" w:hAnsi="BIZ UDゴシック"/>
                <w:b/>
                <w:bCs/>
                <w:sz w:val="28"/>
                <w:szCs w:val="28"/>
                <w:bdr w:val="single" w:sz="4" w:space="0" w:color="auto"/>
                <w14:ligatures w14:val="none"/>
              </w:rPr>
              <w:t>粕</w:t>
            </w:r>
          </w:rubyBase>
        </w:ruby>
      </w:r>
      <w:r w:rsidRPr="00AF106D">
        <w:rPr>
          <w:rFonts w:ascii="UD デジタル 教科書体 NP-R" w:eastAsia="UD デジタル 教科書体 NP-R" w:hAnsi="BIZ UDゴシック" w:hint="eastAsia"/>
          <w:b/>
          <w:bCs/>
          <w:sz w:val="28"/>
          <w:szCs w:val="28"/>
          <w:bdr w:val="single" w:sz="4" w:space="0" w:color="auto"/>
          <w14:ligatures w14:val="none"/>
        </w:rPr>
        <w:t>から生まれる</w:t>
      </w:r>
      <w:r w:rsidR="00836D69" w:rsidRPr="00AF106D">
        <w:rPr>
          <w:rFonts w:ascii="UD デジタル 教科書体 NP-R" w:eastAsia="UD デジタル 教科書体 NP-R" w:hAnsi="BIZ UDゴシック" w:hint="eastAsia"/>
          <w:b/>
          <w:bCs/>
          <w:sz w:val="28"/>
          <w:szCs w:val="28"/>
          <w:bdr w:val="single" w:sz="4" w:space="0" w:color="auto"/>
          <w14:ligatures w14:val="none"/>
        </w:rPr>
        <w:t>、香り</w:t>
      </w:r>
      <w:r w:rsidRPr="00AF106D">
        <w:rPr>
          <w:rFonts w:ascii="UD デジタル 教科書体 NP-R" w:eastAsia="UD デジタル 教科書体 NP-R" w:hAnsi="BIZ UDゴシック" w:hint="eastAsia"/>
          <w:b/>
          <w:bCs/>
          <w:sz w:val="28"/>
          <w:szCs w:val="28"/>
          <w:bdr w:val="single" w:sz="4" w:space="0" w:color="auto"/>
          <w14:ligatures w14:val="none"/>
        </w:rPr>
        <w:t>高い新しい食文化</w:t>
      </w:r>
    </w:p>
    <w:p w14:paraId="61C36561" w14:textId="483D538A" w:rsidR="00DC0EC5" w:rsidRDefault="00836D69" w:rsidP="00B235DF">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70528" behindDoc="0" locked="0" layoutInCell="1" allowOverlap="1" wp14:anchorId="47EFD5A0" wp14:editId="3956C062">
            <wp:simplePos x="0" y="0"/>
            <wp:positionH relativeFrom="column">
              <wp:posOffset>261998</wp:posOffset>
            </wp:positionH>
            <wp:positionV relativeFrom="paragraph">
              <wp:posOffset>92596</wp:posOffset>
            </wp:positionV>
            <wp:extent cx="2071785" cy="1162821"/>
            <wp:effectExtent l="0" t="0" r="5080" b="0"/>
            <wp:wrapNone/>
            <wp:docPr id="17529245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71785" cy="116282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A8C74C" w14:textId="0720EDDA" w:rsidR="00836D69" w:rsidRDefault="00836D69" w:rsidP="00B235DF">
      <w:pPr>
        <w:spacing w:after="0" w:line="400" w:lineRule="exact"/>
        <w:jc w:val="both"/>
        <w:rPr>
          <w:rFonts w:ascii="UD デジタル 教科書体 NP-R" w:eastAsia="UD デジタル 教科書体 NP-R" w:hAnsi="BIZ UDゴシック"/>
          <w:sz w:val="24"/>
          <w14:ligatures w14:val="none"/>
        </w:rPr>
      </w:pPr>
    </w:p>
    <w:p w14:paraId="5C5E720D" w14:textId="77777777" w:rsidR="00836D69" w:rsidRDefault="00836D69" w:rsidP="00B235DF">
      <w:pPr>
        <w:spacing w:after="0" w:line="400" w:lineRule="exact"/>
        <w:jc w:val="both"/>
        <w:rPr>
          <w:rFonts w:ascii="UD デジタル 教科書体 NP-R" w:eastAsia="UD デジタル 教科書体 NP-R" w:hAnsi="BIZ UDゴシック"/>
          <w:sz w:val="24"/>
          <w14:ligatures w14:val="none"/>
        </w:rPr>
      </w:pPr>
    </w:p>
    <w:p w14:paraId="6FC5C7DD" w14:textId="77777777" w:rsidR="00836D69" w:rsidRDefault="00836D69" w:rsidP="00B235DF">
      <w:pPr>
        <w:spacing w:after="0" w:line="400" w:lineRule="exact"/>
        <w:jc w:val="both"/>
        <w:rPr>
          <w:rFonts w:ascii="UD デジタル 教科書体 NP-R" w:eastAsia="UD デジタル 教科書体 NP-R" w:hAnsi="BIZ UDゴシック"/>
          <w:sz w:val="24"/>
          <w14:ligatures w14:val="none"/>
        </w:rPr>
      </w:pPr>
    </w:p>
    <w:p w14:paraId="0DFF6668" w14:textId="77777777" w:rsidR="00836D69" w:rsidRDefault="00836D69" w:rsidP="00B235DF">
      <w:pPr>
        <w:spacing w:after="0" w:line="400" w:lineRule="exact"/>
        <w:jc w:val="both"/>
        <w:rPr>
          <w:rFonts w:ascii="UD デジタル 教科書体 NP-R" w:eastAsia="UD デジタル 教科書体 NP-R" w:hAnsi="BIZ UDゴシック"/>
          <w:sz w:val="24"/>
          <w14:ligatures w14:val="none"/>
        </w:rPr>
      </w:pPr>
    </w:p>
    <w:p w14:paraId="4394C14A" w14:textId="784631B4" w:rsidR="001571E3" w:rsidRPr="002B225A" w:rsidRDefault="00836D69" w:rsidP="00B235DF">
      <w:pPr>
        <w:spacing w:after="0" w:line="400" w:lineRule="exact"/>
        <w:jc w:val="both"/>
        <w:rPr>
          <w:rFonts w:ascii="UD デジタル 教科書体 NP-R" w:eastAsia="UD デジタル 教科書体 NP-R" w:hAnsi="BIZ UDゴシック"/>
          <w:sz w:val="20"/>
          <w:szCs w:val="20"/>
          <w14:ligatures w14:val="none"/>
        </w:rPr>
      </w:pPr>
      <w:r w:rsidRPr="00370BD5">
        <w:rPr>
          <w:rFonts w:ascii="UD デジタル 教科書体 NP-R" w:eastAsia="UD デジタル 教科書体 NP-R" w:hAnsi="BIZ UDゴシック" w:hint="eastAsia"/>
          <w:sz w:val="20"/>
          <w:szCs w:val="20"/>
          <w14:ligatures w14:val="none"/>
        </w:rPr>
        <w:t>▲「</w:t>
      </w:r>
      <w:r w:rsidR="00984995">
        <w:rPr>
          <w:rFonts w:ascii="UD デジタル 教科書体 NP-R" w:eastAsia="UD デジタル 教科書体 NP-R" w:hAnsi="BIZ UDゴシック"/>
          <w:sz w:val="20"/>
          <w:szCs w:val="20"/>
          <w14:ligatures w14:val="none"/>
        </w:rPr>
        <w:fldChar w:fldCharType="begin"/>
      </w:r>
      <w:r w:rsidR="00984995">
        <w:rPr>
          <w:rFonts w:ascii="UD デジタル 教科書体 NP-R" w:eastAsia="UD デジタル 教科書体 NP-R" w:hAnsi="BIZ UDゴシック"/>
          <w:sz w:val="20"/>
          <w:szCs w:val="20"/>
          <w14:ligatures w14:val="none"/>
        </w:rPr>
        <w:instrText>EQ \* jc2 \* "Font:UD デジタル 教科書体 NP-R" \* hps10 \o\ad(\s\up 9(</w:instrText>
      </w:r>
      <w:r w:rsidR="00984995" w:rsidRPr="00984995">
        <w:rPr>
          <w:rFonts w:ascii="UD デジタル 教科書体 NP-R" w:eastAsia="UD デジタル 教科書体 NP-R" w:hAnsi="BIZ UDゴシック"/>
          <w:sz w:val="10"/>
          <w:szCs w:val="20"/>
          <w14:ligatures w14:val="none"/>
        </w:rPr>
        <w:instrText>さい</w:instrText>
      </w:r>
      <w:r w:rsidR="00984995">
        <w:rPr>
          <w:rFonts w:ascii="UD デジタル 教科書体 NP-R" w:eastAsia="UD デジタル 教科書体 NP-R" w:hAnsi="BIZ UDゴシック"/>
          <w:sz w:val="20"/>
          <w:szCs w:val="20"/>
          <w14:ligatures w14:val="none"/>
        </w:rPr>
        <w:instrText>),彩)</w:instrText>
      </w:r>
      <w:r w:rsidR="00984995">
        <w:rPr>
          <w:rFonts w:ascii="UD デジタル 教科書体 NP-R" w:eastAsia="UD デジタル 教科書体 NP-R" w:hAnsi="BIZ UDゴシック"/>
          <w:sz w:val="20"/>
          <w:szCs w:val="20"/>
          <w14:ligatures w14:val="none"/>
        </w:rPr>
        <w:fldChar w:fldCharType="end"/>
      </w:r>
      <w:r w:rsidR="00984995">
        <w:rPr>
          <w:rFonts w:ascii="UD デジタル 教科書体 NP-R" w:eastAsia="UD デジタル 教科書体 NP-R" w:hAnsi="BIZ UDゴシック"/>
          <w:sz w:val="20"/>
          <w:szCs w:val="20"/>
          <w14:ligatures w14:val="none"/>
        </w:rPr>
        <w:ruby>
          <w:rubyPr>
            <w:rubyAlign w:val="distributeSpace"/>
            <w:hps w:val="10"/>
            <w:hpsRaise w:val="18"/>
            <w:hpsBaseText w:val="20"/>
            <w:lid w:val="ja-JP"/>
          </w:rubyPr>
          <w:rt>
            <w:r w:rsidR="00984995" w:rsidRPr="00984995">
              <w:rPr>
                <w:rFonts w:ascii="UD デジタル 教科書体 NP-R" w:eastAsia="UD デジタル 教科書体 NP-R" w:hAnsi="BIZ UDゴシック"/>
                <w:sz w:val="10"/>
                <w:szCs w:val="20"/>
                <w14:ligatures w14:val="none"/>
              </w:rPr>
              <w:t>か</w:t>
            </w:r>
          </w:rt>
          <w:rubyBase>
            <w:r w:rsidR="00984995">
              <w:rPr>
                <w:rFonts w:ascii="UD デジタル 教科書体 NP-R" w:eastAsia="UD デジタル 教科書体 NP-R" w:hAnsi="BIZ UDゴシック"/>
                <w:sz w:val="20"/>
                <w:szCs w:val="20"/>
                <w14:ligatures w14:val="none"/>
              </w:rPr>
              <w:t>香</w:t>
            </w:r>
          </w:rubyBase>
        </w:ruby>
      </w:r>
      <w:r w:rsidRPr="00370BD5">
        <w:rPr>
          <w:rFonts w:ascii="UD デジタル 教科書体 NP-R" w:eastAsia="UD デジタル 教科書体 NP-R" w:hAnsi="BIZ UDゴシック" w:hint="eastAsia"/>
          <w:sz w:val="20"/>
          <w:szCs w:val="20"/>
          <w14:ligatures w14:val="none"/>
        </w:rPr>
        <w:t>の</w:t>
      </w:r>
      <w:r w:rsidR="001571E3">
        <w:rPr>
          <w:rFonts w:ascii="UD デジタル 教科書体 NP-R" w:eastAsia="UD デジタル 教科書体 NP-R" w:hAnsi="BIZ UDゴシック"/>
          <w:sz w:val="20"/>
          <w:szCs w:val="20"/>
          <w14:ligatures w14:val="none"/>
        </w:rPr>
        <w:ruby>
          <w:rubyPr>
            <w:rubyAlign w:val="distributeSpace"/>
            <w:hps w:val="10"/>
            <w:hpsRaise w:val="18"/>
            <w:hpsBaseText w:val="20"/>
            <w:lid w:val="ja-JP"/>
          </w:rubyPr>
          <w:rt>
            <w:r w:rsidR="001571E3" w:rsidRPr="001571E3">
              <w:rPr>
                <w:rFonts w:ascii="UD デジタル 教科書体 NP-R" w:eastAsia="UD デジタル 教科書体 NP-R" w:hAnsi="BIZ UDゴシック"/>
                <w:sz w:val="10"/>
                <w:szCs w:val="20"/>
                <w14:ligatures w14:val="none"/>
              </w:rPr>
              <w:t>くんしょう</w:t>
            </w:r>
          </w:rt>
          <w:rubyBase>
            <w:r w:rsidR="001571E3">
              <w:rPr>
                <w:rFonts w:ascii="UD デジタル 教科書体 NP-R" w:eastAsia="UD デジタル 教科書体 NP-R" w:hAnsi="BIZ UDゴシック"/>
                <w:sz w:val="20"/>
                <w:szCs w:val="20"/>
                <w14:ligatures w14:val="none"/>
              </w:rPr>
              <w:t>燻醤</w:t>
            </w:r>
          </w:rubyBase>
        </w:ruby>
      </w:r>
      <w:r w:rsidRPr="00370BD5">
        <w:rPr>
          <w:rFonts w:ascii="UD デジタル 教科書体 NP-R" w:eastAsia="UD デジタル 教科書体 NP-R" w:hAnsi="BIZ UDゴシック" w:hint="eastAsia"/>
          <w:sz w:val="20"/>
          <w:szCs w:val="20"/>
          <w14:ligatures w14:val="none"/>
        </w:rPr>
        <w:t>」</w:t>
      </w:r>
      <w:r w:rsidR="00C73BA7">
        <w:rPr>
          <w:rFonts w:ascii="UD デジタル 教科書体 NP-R" w:eastAsia="UD デジタル 教科書体 NP-R" w:hAnsi="BIZ UDゴシック" w:hint="eastAsia"/>
          <w:sz w:val="20"/>
          <w:szCs w:val="20"/>
          <w14:ligatures w14:val="none"/>
        </w:rPr>
        <w:t>木のチップではなく、「醤油粕」</w:t>
      </w:r>
      <w:r w:rsidR="002B225A">
        <w:rPr>
          <w:rFonts w:ascii="UD デジタル 教科書体 NP-R" w:eastAsia="UD デジタル 教科書体 NP-R" w:hAnsi="BIZ UDゴシック" w:hint="eastAsia"/>
          <w:sz w:val="20"/>
          <w:szCs w:val="20"/>
          <w14:ligatures w14:val="none"/>
        </w:rPr>
        <w:t>から</w:t>
      </w:r>
      <w:r w:rsidR="00C73BA7">
        <w:rPr>
          <w:rFonts w:ascii="UD デジタル 教科書体 NP-R" w:eastAsia="UD デジタル 教科書体 NP-R" w:hAnsi="BIZ UDゴシック" w:hint="eastAsia"/>
          <w:sz w:val="20"/>
          <w:szCs w:val="20"/>
          <w14:ligatures w14:val="none"/>
        </w:rPr>
        <w:t>できた</w:t>
      </w:r>
      <w:r w:rsidR="00C00517">
        <w:rPr>
          <w:rFonts w:ascii="UD デジタル 教科書体 NP-R" w:eastAsia="UD デジタル 教科書体 NP-R" w:hAnsi="BIZ UDゴシック"/>
          <w:sz w:val="20"/>
          <w:szCs w:val="20"/>
          <w14:ligatures w14:val="none"/>
        </w:rPr>
        <w:ruby>
          <w:rubyPr>
            <w:rubyAlign w:val="distributeSpace"/>
            <w:hps w:val="10"/>
            <w:hpsRaise w:val="18"/>
            <w:hpsBaseText w:val="20"/>
            <w:lid w:val="ja-JP"/>
          </w:rubyPr>
          <w:rt>
            <w:r w:rsidR="00C00517" w:rsidRPr="00C00517">
              <w:rPr>
                <w:rFonts w:ascii="UD デジタル 教科書体 NP-R" w:eastAsia="UD デジタル 教科書体 NP-R" w:hAnsi="BIZ UDゴシック"/>
                <w:sz w:val="10"/>
                <w:szCs w:val="20"/>
                <w14:ligatures w14:val="none"/>
              </w:rPr>
              <w:t>くんせい</w:t>
            </w:r>
          </w:rt>
          <w:rubyBase>
            <w:r w:rsidR="00C00517">
              <w:rPr>
                <w:rFonts w:ascii="UD デジタル 教科書体 NP-R" w:eastAsia="UD デジタル 教科書体 NP-R" w:hAnsi="BIZ UDゴシック"/>
                <w:sz w:val="20"/>
                <w:szCs w:val="20"/>
                <w14:ligatures w14:val="none"/>
              </w:rPr>
              <w:t>燻製</w:t>
            </w:r>
          </w:rubyBase>
        </w:ruby>
      </w:r>
      <w:r w:rsidRPr="00370BD5">
        <w:rPr>
          <w:rFonts w:ascii="UD デジタル 教科書体 NP-R" w:eastAsia="UD デジタル 教科書体 NP-R" w:hAnsi="BIZ UDゴシック" w:hint="eastAsia"/>
          <w:sz w:val="20"/>
          <w:szCs w:val="20"/>
          <w14:ligatures w14:val="none"/>
        </w:rPr>
        <w:t>材</w:t>
      </w:r>
      <w:r w:rsidR="00C73BA7">
        <w:rPr>
          <w:rFonts w:ascii="UD デジタル 教科書体 NP-R" w:eastAsia="UD デジタル 教科書体 NP-R" w:hAnsi="BIZ UDゴシック" w:hint="eastAsia"/>
          <w:sz w:val="20"/>
          <w:szCs w:val="20"/>
          <w14:ligatures w14:val="none"/>
        </w:rPr>
        <w:t>。県内メーカーの醤油粕を使用</w:t>
      </w:r>
    </w:p>
    <w:p w14:paraId="36439D11" w14:textId="324DE248" w:rsidR="004A66BA" w:rsidRDefault="00C73BA7" w:rsidP="00B235DF">
      <w:pPr>
        <w:spacing w:after="0" w:line="400" w:lineRule="exact"/>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78720" behindDoc="0" locked="0" layoutInCell="1" allowOverlap="1" wp14:anchorId="289DABDC" wp14:editId="3E312CEB">
            <wp:simplePos x="0" y="0"/>
            <wp:positionH relativeFrom="column">
              <wp:posOffset>2665412</wp:posOffset>
            </wp:positionH>
            <wp:positionV relativeFrom="paragraph">
              <wp:posOffset>2237</wp:posOffset>
            </wp:positionV>
            <wp:extent cx="1466455" cy="1079670"/>
            <wp:effectExtent l="2858" t="0" r="3492" b="3493"/>
            <wp:wrapNone/>
            <wp:docPr id="125675399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23764"/>
                    <a:stretch/>
                  </pic:blipFill>
                  <pic:spPr bwMode="auto">
                    <a:xfrm rot="16200000">
                      <a:off x="0" y="0"/>
                      <a:ext cx="1466455" cy="10796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C04A05" w14:textId="631EDE95" w:rsidR="004A66BA" w:rsidRDefault="004A66BA" w:rsidP="00B235DF">
      <w:pPr>
        <w:spacing w:after="0" w:line="400" w:lineRule="exact"/>
        <w:jc w:val="both"/>
        <w:rPr>
          <w:rFonts w:ascii="UD デジタル 教科書体 NP-R" w:eastAsia="UD デジタル 教科書体 NP-R" w:hAnsi="BIZ UDゴシック"/>
          <w:sz w:val="24"/>
          <w14:ligatures w14:val="none"/>
        </w:rPr>
      </w:pPr>
    </w:p>
    <w:p w14:paraId="0777A818" w14:textId="77777777" w:rsidR="00646460" w:rsidRDefault="00646460" w:rsidP="00B235DF">
      <w:pPr>
        <w:spacing w:after="0" w:line="400" w:lineRule="exact"/>
        <w:jc w:val="both"/>
        <w:rPr>
          <w:rFonts w:ascii="UD デジタル 教科書体 NP-R" w:eastAsia="UD デジタル 教科書体 NP-R" w:hAnsi="BIZ UDゴシック"/>
          <w:sz w:val="24"/>
          <w14:ligatures w14:val="none"/>
        </w:rPr>
      </w:pPr>
    </w:p>
    <w:p w14:paraId="0ED15C53" w14:textId="7FE2EB38" w:rsidR="006823C0" w:rsidRDefault="006823C0" w:rsidP="00B235DF">
      <w:pPr>
        <w:spacing w:after="0" w:line="400" w:lineRule="exact"/>
        <w:jc w:val="both"/>
        <w:rPr>
          <w:rFonts w:ascii="UD デジタル 教科書体 NP-R" w:eastAsia="UD デジタル 教科書体 NP-R" w:hAnsi="BIZ UDゴシック"/>
          <w:sz w:val="24"/>
          <w:u w:val="double"/>
          <w14:ligatures w14:val="none"/>
        </w:rPr>
      </w:pPr>
    </w:p>
    <w:p w14:paraId="67FA2341" w14:textId="3B169D05" w:rsidR="00A954ED" w:rsidRDefault="00A954ED"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sz w:val="24"/>
          <w14:ligatures w14:val="none"/>
        </w:rPr>
        <w:ruby>
          <w:rubyPr>
            <w:rubyAlign w:val="distributeSpace"/>
            <w:hps w:val="12"/>
            <w:hpsRaise w:val="22"/>
            <w:hpsBaseText w:val="24"/>
            <w:lid w:val="ja-JP"/>
          </w:rubyPr>
          <w:rt>
            <w:r w:rsidR="00A954ED" w:rsidRPr="00A954ED">
              <w:rPr>
                <w:rFonts w:ascii="UD デジタル 教科書体 NP-R" w:eastAsia="UD デジタル 教科書体 NP-R" w:hAnsi="BIZ UDゴシック"/>
                <w:sz w:val="12"/>
                <w14:ligatures w14:val="none"/>
              </w:rPr>
              <w:t>スモーク</w:t>
            </w:r>
          </w:rt>
          <w:rubyBase>
            <w:r w:rsidR="00A954ED">
              <w:rPr>
                <w:rFonts w:ascii="UD デジタル 教科書体 NP-R" w:eastAsia="UD デジタル 教科書体 NP-R" w:hAnsi="BIZ UDゴシック"/>
                <w:sz w:val="24"/>
                <w14:ligatures w14:val="none"/>
              </w:rPr>
              <w:t>Smoke</w:t>
            </w:r>
          </w:rubyBase>
        </w:ruby>
      </w:r>
      <w:r w:rsidR="00F55FDA">
        <w:rPr>
          <w:rFonts w:ascii="UD デジタル 教科書体 NP-R" w:eastAsia="UD デジタル 教科書体 NP-R" w:hAnsi="BIZ UDゴシック" w:hint="eastAsia"/>
          <w:sz w:val="24"/>
          <w14:ligatures w14:val="none"/>
        </w:rPr>
        <w:t>-</w:t>
      </w:r>
      <w:r>
        <w:rPr>
          <w:rFonts w:ascii="UD デジタル 教科書体 NP-R" w:eastAsia="UD デジタル 教科書体 NP-R" w:hAnsi="BIZ UDゴシック"/>
          <w:sz w:val="24"/>
          <w14:ligatures w14:val="none"/>
        </w:rPr>
        <w:ruby>
          <w:rubyPr>
            <w:rubyAlign w:val="distributeSpace"/>
            <w:hps w:val="12"/>
            <w:hpsRaise w:val="22"/>
            <w:hpsBaseText w:val="24"/>
            <w:lid w:val="ja-JP"/>
          </w:rubyPr>
          <w:rt>
            <w:r w:rsidR="00A954ED" w:rsidRPr="00A954ED">
              <w:rPr>
                <w:rFonts w:ascii="UD デジタル 教科書体 NP-R" w:eastAsia="UD デジタル 教科書体 NP-R" w:hAnsi="BIZ UDゴシック"/>
                <w:sz w:val="12"/>
                <w14:ligatures w14:val="none"/>
              </w:rPr>
              <w:t>イ</w:t>
            </w:r>
          </w:rt>
          <w:rubyBase>
            <w:r w:rsidR="00A954ED">
              <w:rPr>
                <w:rFonts w:ascii="UD デジタル 教科書体 NP-R" w:eastAsia="UD デジタル 教科書体 NP-R" w:hAnsi="BIZ UDゴシック"/>
                <w:sz w:val="24"/>
                <w14:ligatures w14:val="none"/>
              </w:rPr>
              <w:t>i</w:t>
            </w:r>
          </w:rubyBase>
        </w:ruby>
      </w:r>
      <w:r w:rsidR="00F55FDA">
        <w:rPr>
          <w:rFonts w:ascii="UD デジタル 教科書体 NP-R" w:eastAsia="UD デジタル 教科書体 NP-R" w:hAnsi="BIZ UDゴシック" w:hint="eastAsia"/>
          <w:sz w:val="24"/>
          <w14:ligatures w14:val="none"/>
        </w:rPr>
        <w:t>-</w:t>
      </w:r>
      <w:r>
        <w:rPr>
          <w:rFonts w:ascii="UD デジタル 教科書体 NP-R" w:eastAsia="UD デジタル 教科書体 NP-R" w:hAnsi="BIZ UDゴシック"/>
          <w:sz w:val="24"/>
          <w14:ligatures w14:val="none"/>
        </w:rPr>
        <w:ruby>
          <w:rubyPr>
            <w:rubyAlign w:val="distributeSpace"/>
            <w:hps w:val="12"/>
            <w:hpsRaise w:val="22"/>
            <w:hpsBaseText w:val="24"/>
            <w:lid w:val="ja-JP"/>
          </w:rubyPr>
          <w:rt>
            <w:r w:rsidR="00A954ED" w:rsidRPr="00A954ED">
              <w:rPr>
                <w:rFonts w:ascii="UD デジタル 教科書体 NP-R" w:eastAsia="UD デジタル 教科書体 NP-R" w:hAnsi="BIZ UDゴシック"/>
                <w:sz w:val="12"/>
                <w14:ligatures w14:val="none"/>
              </w:rPr>
              <w:t>フリート</w:t>
            </w:r>
          </w:rt>
          <w:rubyBase>
            <w:r w:rsidR="00A954ED">
              <w:rPr>
                <w:rFonts w:ascii="UD デジタル 教科書体 NP-R" w:eastAsia="UD デジタル 教科書体 NP-R" w:hAnsi="BIZ UDゴシック"/>
                <w:sz w:val="24"/>
                <w14:ligatures w14:val="none"/>
              </w:rPr>
              <w:t>freet</w:t>
            </w:r>
          </w:rubyBase>
        </w:ruby>
      </w:r>
      <w:r>
        <w:rPr>
          <w:rFonts w:ascii="UD デジタル 教科書体 NP-R" w:eastAsia="UD デジタル 教科書体 NP-R" w:hAnsi="BIZ UDゴシック" w:hint="eastAsia"/>
          <w:sz w:val="24"/>
          <w14:ligatures w14:val="none"/>
        </w:rPr>
        <w:t xml:space="preserve">代表　</w:t>
      </w:r>
      <w:r w:rsidRPr="00A954ED">
        <w:rPr>
          <w:rFonts w:asciiTheme="majorHAnsi" w:eastAsiaTheme="majorHAnsi" w:hAnsiTheme="majorHAnsi" w:hint="eastAsia"/>
          <w:sz w:val="24"/>
          <w14:ligatures w14:val="none"/>
        </w:rPr>
        <w:t>辻</w:t>
      </w:r>
      <w:r>
        <w:rPr>
          <w:rFonts w:ascii="UD デジタル 教科書体 NP-R" w:eastAsia="UD デジタル 教科書体 NP-R" w:hAnsi="BIZ UDゴシック" w:hint="eastAsia"/>
          <w:sz w:val="24"/>
          <w14:ligatures w14:val="none"/>
        </w:rPr>
        <w:t xml:space="preserve">　健太朗さん</w:t>
      </w:r>
    </w:p>
    <w:p w14:paraId="50FDC51E" w14:textId="7F06BCE5" w:rsidR="006A1FD1" w:rsidRPr="00AE18A7" w:rsidRDefault="006A1FD1" w:rsidP="006A1FD1">
      <w:pPr>
        <w:spacing w:after="0" w:line="400" w:lineRule="exact"/>
        <w:ind w:leftChars="200" w:left="425"/>
        <w:jc w:val="both"/>
        <w:rPr>
          <w:rFonts w:ascii="UD デジタル 教科書体 NP-R" w:eastAsia="UD デジタル 教科書体 NP-R" w:hAnsi="BIZ UDゴシック"/>
          <w:sz w:val="21"/>
          <w:szCs w:val="21"/>
          <w14:ligatures w14:val="none"/>
        </w:rPr>
      </w:pPr>
      <w:r w:rsidRPr="00AE18A7">
        <w:rPr>
          <w:rFonts w:ascii="UD デジタル 教科書体 NP-R" w:eastAsia="UD デジタル 教科書体 NP-R" w:hAnsi="BIZ UDゴシック" w:hint="eastAsia"/>
          <w:sz w:val="21"/>
          <w:szCs w:val="21"/>
          <w14:ligatures w14:val="none"/>
        </w:rPr>
        <w:t>――令和4年から醤油粕の燻製材開発に取り組む。令和7年度に県サーキュラーエコノミースタートアップビジネスプランコンテスト「</w:t>
      </w:r>
      <w:r w:rsidR="004A66BA">
        <w:rPr>
          <w:rFonts w:ascii="UD デジタル 教科書体 NP-R" w:eastAsia="UD デジタル 教科書体 NP-R" w:hAnsi="BIZ UDゴシック"/>
          <w:sz w:val="21"/>
          <w:szCs w:val="21"/>
          <w14:ligatures w14:val="none"/>
        </w:rPr>
        <w:ruby>
          <w:rubyPr>
            <w:rubyAlign w:val="distributeSpace"/>
            <w:hps w:val="10"/>
            <w:hpsRaise w:val="18"/>
            <w:hpsBaseText w:val="21"/>
            <w:lid w:val="ja-JP"/>
          </w:rubyPr>
          <w:rt>
            <w:r w:rsidR="004A66BA" w:rsidRPr="004A66BA">
              <w:rPr>
                <w:rFonts w:ascii="UD デジタル 教科書体 NP-R" w:eastAsia="UD デジタル 教科書体 NP-R" w:hAnsi="BIZ UDゴシック"/>
                <w:sz w:val="10"/>
                <w:szCs w:val="21"/>
                <w14:ligatures w14:val="none"/>
              </w:rPr>
              <w:t>シーサップ</w:t>
            </w:r>
          </w:rt>
          <w:rubyBase>
            <w:r w:rsidR="004A66BA">
              <w:rPr>
                <w:rFonts w:ascii="UD デジタル 教科書体 NP-R" w:eastAsia="UD デジタル 教科書体 NP-R" w:hAnsi="BIZ UDゴシック"/>
                <w:sz w:val="21"/>
                <w:szCs w:val="21"/>
                <w14:ligatures w14:val="none"/>
              </w:rPr>
              <w:t>CSUP</w:t>
            </w:r>
          </w:rubyBase>
        </w:ruby>
      </w:r>
      <w:r w:rsidRPr="00AE18A7">
        <w:rPr>
          <w:rFonts w:ascii="UD デジタル 教科書体 NP-R" w:eastAsia="UD デジタル 教科書体 NP-R" w:hAnsi="BIZ UDゴシック"/>
          <w:sz w:val="21"/>
          <w:szCs w:val="21"/>
          <w14:ligatures w14:val="none"/>
        </w:rPr>
        <w:t>」</w:t>
      </w:r>
      <w:r w:rsidRPr="00AE18A7">
        <w:rPr>
          <w:rFonts w:ascii="UD デジタル 教科書体 NP-R" w:eastAsia="UD デジタル 教科書体 NP-R" w:hAnsi="BIZ UDゴシック" w:hint="eastAsia"/>
          <w:sz w:val="21"/>
          <w:szCs w:val="21"/>
          <w14:ligatures w14:val="none"/>
        </w:rPr>
        <w:t>優秀賞を受賞。</w:t>
      </w:r>
    </w:p>
    <w:p w14:paraId="7312DF0F" w14:textId="77777777" w:rsidR="006823C0" w:rsidRPr="00A954ED" w:rsidRDefault="006823C0" w:rsidP="00B235DF">
      <w:pPr>
        <w:spacing w:after="0" w:line="400" w:lineRule="exact"/>
        <w:jc w:val="both"/>
        <w:rPr>
          <w:rFonts w:ascii="UD デジタル 教科書体 NP-R" w:eastAsia="UD デジタル 教科書体 NP-R" w:hAnsi="BIZ UDゴシック"/>
          <w:sz w:val="24"/>
          <w14:ligatures w14:val="none"/>
        </w:rPr>
      </w:pPr>
    </w:p>
    <w:p w14:paraId="472EA260" w14:textId="48D5F54B" w:rsidR="00F85D50" w:rsidRDefault="00F85D50" w:rsidP="000336D2">
      <w:pPr>
        <w:spacing w:after="0" w:line="400" w:lineRule="exact"/>
        <w:ind w:leftChars="100" w:left="213"/>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いろんなきっかけが複雑に絡み合って、醤油粕の燻製材</w:t>
      </w:r>
      <w:r w:rsidRPr="006A0E6E">
        <w:rPr>
          <w:rFonts w:ascii="UD デジタル 教科書体 NP-R" w:eastAsia="UD デジタル 教科書体 NP-R" w:hAnsi="BIZ UDゴシック" w:hint="eastAsia"/>
          <w:sz w:val="24"/>
          <w14:ligatures w14:val="none"/>
        </w:rPr>
        <w:t>「彩香の燻醤」</w:t>
      </w:r>
      <w:r>
        <w:rPr>
          <w:rFonts w:ascii="UD デジタル 教科書体 NP-R" w:eastAsia="UD デジタル 教科書体 NP-R" w:hAnsi="BIZ UDゴシック" w:hint="eastAsia"/>
          <w:sz w:val="24"/>
          <w14:ligatures w14:val="none"/>
        </w:rPr>
        <w:t>ができ</w:t>
      </w:r>
      <w:r w:rsidRPr="000E6390">
        <w:rPr>
          <w:rFonts w:ascii="UD デジタル 教科書体 NP-R" w:eastAsia="UD デジタル 教科書体 NP-R" w:hAnsi="BIZ UDゴシック" w:hint="eastAsia"/>
          <w:sz w:val="24"/>
          <w14:ligatures w14:val="none"/>
        </w:rPr>
        <w:t>ま</w:t>
      </w:r>
      <w:r w:rsidRPr="000E6390">
        <w:rPr>
          <w:rFonts w:ascii="UD デジタル 教科書体 NP-R" w:eastAsia="UD デジタル 教科書体 NP-R" w:hAnsi="BIZ UDゴシック" w:hint="eastAsia"/>
          <w:sz w:val="24"/>
          <w14:ligatures w14:val="none"/>
        </w:rPr>
        <w:lastRenderedPageBreak/>
        <w:t>した。</w:t>
      </w:r>
      <w:r w:rsidR="000336D2">
        <w:rPr>
          <w:rFonts w:ascii="UD デジタル 教科書体 NP-R" w:eastAsia="UD デジタル 教科書体 NP-R" w:hAnsi="BIZ UDゴシック" w:hint="eastAsia"/>
          <w:sz w:val="24"/>
          <w14:ligatures w14:val="none"/>
        </w:rPr>
        <w:t>もともと</w:t>
      </w:r>
      <w:r w:rsidRPr="000E6390">
        <w:rPr>
          <w:rFonts w:ascii="UD デジタル 教科書体 NP-R" w:eastAsia="UD デジタル 教科書体 NP-R" w:hAnsi="BIZ UDゴシック" w:hint="eastAsia"/>
          <w:sz w:val="24"/>
          <w14:ligatures w14:val="none"/>
        </w:rPr>
        <w:t>自動車メーカーでエンジン開発をしていた</w:t>
      </w:r>
      <w:r>
        <w:rPr>
          <w:rFonts w:ascii="UD デジタル 教科書体 NP-R" w:eastAsia="UD デジタル 教科書体 NP-R" w:hAnsi="BIZ UDゴシック" w:hint="eastAsia"/>
          <w:sz w:val="24"/>
          <w14:ligatures w14:val="none"/>
        </w:rPr>
        <w:t>の</w:t>
      </w:r>
      <w:r w:rsidRPr="000E6390">
        <w:rPr>
          <w:rFonts w:ascii="UD デジタル 教科書体 NP-R" w:eastAsia="UD デジタル 教科書体 NP-R" w:hAnsi="BIZ UDゴシック" w:hint="eastAsia"/>
          <w:sz w:val="24"/>
          <w14:ligatures w14:val="none"/>
        </w:rPr>
        <w:t>ですが、</w:t>
      </w:r>
      <w:r w:rsidR="00A1113F">
        <w:rPr>
          <w:rFonts w:ascii="UD デジタル 教科書体 NP-R" w:eastAsia="UD デジタル 教科書体 NP-R" w:hAnsi="BIZ UDゴシック" w:hint="eastAsia"/>
          <w:sz w:val="24"/>
          <w14:ligatures w14:val="none"/>
        </w:rPr>
        <w:t>世界では</w:t>
      </w:r>
      <w:r w:rsidRPr="000E6390">
        <w:rPr>
          <w:rFonts w:ascii="UD デジタル 教科書体 NP-R" w:eastAsia="UD デジタル 教科書体 NP-R" w:hAnsi="BIZ UDゴシック" w:hint="eastAsia"/>
          <w:sz w:val="24"/>
          <w14:ligatures w14:val="none"/>
        </w:rPr>
        <w:t>EV(電気自動車)</w:t>
      </w:r>
      <w:r>
        <w:rPr>
          <w:rFonts w:ascii="UD デジタル 教科書体 NP-R" w:eastAsia="UD デジタル 教科書体 NP-R" w:hAnsi="BIZ UDゴシック" w:hint="eastAsia"/>
          <w:sz w:val="24"/>
          <w14:ligatures w14:val="none"/>
        </w:rPr>
        <w:t>開発が急速に進化。危機感を覚え、エンジンの</w:t>
      </w:r>
      <w:r w:rsidRPr="000E6390">
        <w:rPr>
          <w:rFonts w:ascii="UD デジタル 教科書体 NP-R" w:eastAsia="UD デジタル 教科書体 NP-R" w:hAnsi="BIZ UDゴシック" w:hint="eastAsia"/>
          <w:sz w:val="24"/>
          <w14:ligatures w14:val="none"/>
        </w:rPr>
        <w:t>技術をどこかで生か</w:t>
      </w:r>
      <w:r>
        <w:rPr>
          <w:rFonts w:ascii="UD デジタル 教科書体 NP-R" w:eastAsia="UD デジタル 教科書体 NP-R" w:hAnsi="BIZ UDゴシック" w:hint="eastAsia"/>
          <w:sz w:val="24"/>
          <w14:ligatures w14:val="none"/>
        </w:rPr>
        <w:t>さなければと思ったのが</w:t>
      </w:r>
      <w:r w:rsidRPr="000E6390">
        <w:rPr>
          <w:rFonts w:ascii="UD デジタル 教科書体 NP-R" w:eastAsia="UD デジタル 教科書体 NP-R" w:hAnsi="BIZ UDゴシック" w:hint="eastAsia"/>
          <w:sz w:val="24"/>
          <w14:ligatures w14:val="none"/>
        </w:rPr>
        <w:t>スタート。もう一つ、病気の家族の食事係をやっていたときに、塩分控えめでおいしい</w:t>
      </w:r>
      <w:r>
        <w:rPr>
          <w:rFonts w:ascii="UD デジタル 教科書体 NP-R" w:eastAsia="UD デジタル 教科書体 NP-R" w:hAnsi="BIZ UDゴシック" w:hint="eastAsia"/>
          <w:sz w:val="24"/>
          <w14:ligatures w14:val="none"/>
        </w:rPr>
        <w:t>食事</w:t>
      </w:r>
      <w:r w:rsidRPr="000E6390">
        <w:rPr>
          <w:rFonts w:ascii="UD デジタル 教科書体 NP-R" w:eastAsia="UD デジタル 教科書体 NP-R" w:hAnsi="BIZ UDゴシック" w:hint="eastAsia"/>
          <w:sz w:val="24"/>
          <w14:ligatures w14:val="none"/>
        </w:rPr>
        <w:t>を作る</w:t>
      </w:r>
      <w:r>
        <w:rPr>
          <w:rFonts w:ascii="UD デジタル 教科書体 NP-R" w:eastAsia="UD デジタル 教科書体 NP-R" w:hAnsi="BIZ UDゴシック" w:hint="eastAsia"/>
          <w:sz w:val="24"/>
          <w14:ligatures w14:val="none"/>
        </w:rPr>
        <w:t>ことが自分には</w:t>
      </w:r>
      <w:r w:rsidR="00B07321">
        <w:rPr>
          <w:rFonts w:ascii="UD デジタル 教科書体 NP-R" w:eastAsia="UD デジタル 教科書体 NP-R" w:hAnsi="BIZ UDゴシック" w:hint="eastAsia"/>
          <w:sz w:val="24"/>
          <w14:ligatures w14:val="none"/>
        </w:rPr>
        <w:t>でき</w:t>
      </w:r>
      <w:r>
        <w:rPr>
          <w:rFonts w:ascii="UD デジタル 教科書体 NP-R" w:eastAsia="UD デジタル 教科書体 NP-R" w:hAnsi="BIZ UDゴシック" w:hint="eastAsia"/>
          <w:sz w:val="24"/>
          <w14:ligatures w14:val="none"/>
        </w:rPr>
        <w:t>なかった</w:t>
      </w:r>
      <w:r w:rsidRPr="000E6390">
        <w:rPr>
          <w:rFonts w:ascii="UD デジタル 教科書体 NP-R" w:eastAsia="UD デジタル 教科書体 NP-R" w:hAnsi="BIZ UDゴシック" w:hint="eastAsia"/>
          <w:sz w:val="24"/>
          <w14:ligatures w14:val="none"/>
        </w:rPr>
        <w:t>。</w:t>
      </w:r>
      <w:r>
        <w:rPr>
          <w:rFonts w:ascii="UD デジタル 教科書体 NP-R" w:eastAsia="UD デジタル 教科書体 NP-R" w:hAnsi="BIZ UDゴシック" w:hint="eastAsia"/>
          <w:sz w:val="24"/>
          <w14:ligatures w14:val="none"/>
        </w:rPr>
        <w:t>悔しかった。</w:t>
      </w:r>
      <w:r w:rsidRPr="000E6390">
        <w:rPr>
          <w:rFonts w:ascii="UD デジタル 教科書体 NP-R" w:eastAsia="UD デジタル 教科書体 NP-R" w:hAnsi="BIZ UDゴシック" w:hint="eastAsia"/>
          <w:sz w:val="24"/>
          <w14:ligatures w14:val="none"/>
        </w:rPr>
        <w:t>そんなとき偶然訪れた醬油工場で醤油粕が大量に廃棄になっているのを知って、この素晴らしい香りを生まれ変わらせたい</w:t>
      </w:r>
      <w:r>
        <w:rPr>
          <w:rFonts w:ascii="UD デジタル 教科書体 NP-R" w:eastAsia="UD デジタル 教科書体 NP-R" w:hAnsi="BIZ UDゴシック" w:hint="eastAsia"/>
          <w:sz w:val="24"/>
          <w14:ligatures w14:val="none"/>
        </w:rPr>
        <w:t>・・・</w:t>
      </w:r>
      <w:r w:rsidRPr="000E6390">
        <w:rPr>
          <w:rFonts w:ascii="UD デジタル 教科書体 NP-R" w:eastAsia="UD デジタル 教科書体 NP-R" w:hAnsi="BIZ UDゴシック" w:hint="eastAsia"/>
          <w:sz w:val="24"/>
          <w14:ligatures w14:val="none"/>
        </w:rPr>
        <w:t>そんな思いから</w:t>
      </w:r>
      <w:r>
        <w:rPr>
          <w:rFonts w:ascii="UD デジタル 教科書体 NP-R" w:eastAsia="UD デジタル 教科書体 NP-R" w:hAnsi="BIZ UDゴシック" w:hint="eastAsia"/>
          <w:sz w:val="24"/>
          <w14:ligatures w14:val="none"/>
        </w:rPr>
        <w:t>醤油粕の</w:t>
      </w:r>
      <w:r w:rsidRPr="000E6390">
        <w:rPr>
          <w:rFonts w:ascii="UD デジタル 教科書体 NP-R" w:eastAsia="UD デジタル 教科書体 NP-R" w:hAnsi="BIZ UDゴシック" w:hint="eastAsia"/>
          <w:sz w:val="24"/>
          <w14:ligatures w14:val="none"/>
        </w:rPr>
        <w:t>燻製材に</w:t>
      </w:r>
      <w:r>
        <w:rPr>
          <w:rFonts w:ascii="UD デジタル 教科書体 NP-R" w:eastAsia="UD デジタル 教科書体 NP-R" w:hAnsi="BIZ UDゴシック" w:hint="eastAsia"/>
          <w:sz w:val="24"/>
          <w14:ligatures w14:val="none"/>
        </w:rPr>
        <w:t>辿り</w:t>
      </w:r>
      <w:r w:rsidRPr="000E6390">
        <w:rPr>
          <w:rFonts w:ascii="UD デジタル 教科書体 NP-R" w:eastAsia="UD デジタル 教科書体 NP-R" w:hAnsi="BIZ UDゴシック" w:hint="eastAsia"/>
          <w:sz w:val="24"/>
          <w14:ligatures w14:val="none"/>
        </w:rPr>
        <w:t>着きました。</w:t>
      </w:r>
    </w:p>
    <w:p w14:paraId="38B13960" w14:textId="619F38ED" w:rsidR="00C73BA7" w:rsidRDefault="00A1113F" w:rsidP="00F85D50">
      <w:pPr>
        <w:spacing w:after="0" w:line="400" w:lineRule="exact"/>
        <w:ind w:leftChars="100" w:left="213"/>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85888" behindDoc="0" locked="0" layoutInCell="1" allowOverlap="1" wp14:anchorId="40B3BA24" wp14:editId="6E892F81">
            <wp:simplePos x="0" y="0"/>
            <wp:positionH relativeFrom="column">
              <wp:posOffset>2703925</wp:posOffset>
            </wp:positionH>
            <wp:positionV relativeFrom="paragraph">
              <wp:posOffset>1163399</wp:posOffset>
            </wp:positionV>
            <wp:extent cx="2431914" cy="1717178"/>
            <wp:effectExtent l="0" t="0" r="6985" b="0"/>
            <wp:wrapNone/>
            <wp:docPr id="141243384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32413" cy="1717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85D50">
        <w:rPr>
          <w:rFonts w:ascii="UD デジタル 教科書体 NP-R" w:eastAsia="UD デジタル 教科書体 NP-R" w:hAnsi="BIZ UDゴシック" w:hint="eastAsia"/>
          <w:sz w:val="24"/>
          <w14:ligatures w14:val="none"/>
        </w:rPr>
        <w:t>開発当初は意識していなかったのですが、エンジン</w:t>
      </w:r>
      <w:r w:rsidR="00F85D50" w:rsidRPr="000E6390">
        <w:rPr>
          <w:rFonts w:ascii="UD デジタル 教科書体 NP-R" w:eastAsia="UD デジタル 教科書体 NP-R" w:hAnsi="BIZ UDゴシック" w:hint="eastAsia"/>
          <w:sz w:val="24"/>
          <w14:ligatures w14:val="none"/>
        </w:rPr>
        <w:t>も燻製</w:t>
      </w:r>
      <w:r w:rsidR="00F85D50">
        <w:rPr>
          <w:rFonts w:ascii="UD デジタル 教科書体 NP-R" w:eastAsia="UD デジタル 教科書体 NP-R" w:hAnsi="BIZ UDゴシック" w:hint="eastAsia"/>
          <w:sz w:val="24"/>
          <w14:ligatures w14:val="none"/>
        </w:rPr>
        <w:t>も</w:t>
      </w:r>
      <w:r w:rsidR="00F85D50" w:rsidRPr="000E6390">
        <w:rPr>
          <w:rFonts w:ascii="UD デジタル 教科書体 NP-R" w:eastAsia="UD デジタル 教科書体 NP-R" w:hAnsi="BIZ UDゴシック" w:hint="eastAsia"/>
          <w:sz w:val="24"/>
          <w14:ligatures w14:val="none"/>
        </w:rPr>
        <w:t>煙が</w:t>
      </w:r>
      <w:r w:rsidR="00F85D50">
        <w:rPr>
          <w:rFonts w:ascii="UD デジタル 教科書体 NP-R" w:eastAsia="UD デジタル 教科書体 NP-R" w:hAnsi="BIZ UDゴシック" w:hint="eastAsia"/>
          <w:sz w:val="24"/>
          <w14:ligatures w14:val="none"/>
        </w:rPr>
        <w:t>出ているので、つながり的なものを感じています</w:t>
      </w:r>
      <w:r w:rsidR="00F85D50" w:rsidRPr="000E6390">
        <w:rPr>
          <w:rFonts w:ascii="UD デジタル 教科書体 NP-R" w:eastAsia="UD デジタル 教科書体 NP-R" w:hAnsi="BIZ UDゴシック" w:hint="eastAsia"/>
          <w:sz w:val="24"/>
          <w14:ligatures w14:val="none"/>
        </w:rPr>
        <w:t>。</w:t>
      </w:r>
      <w:r w:rsidR="00F85D50">
        <w:rPr>
          <w:rFonts w:ascii="UD デジタル 教科書体 NP-R" w:eastAsia="UD デジタル 教科書体 NP-R" w:hAnsi="BIZ UDゴシック" w:hint="eastAsia"/>
          <w:sz w:val="24"/>
          <w14:ligatures w14:val="none"/>
        </w:rPr>
        <w:t>燻製は、おにぎり</w:t>
      </w:r>
      <w:r>
        <w:rPr>
          <w:rFonts w:ascii="UD デジタル 教科書体 NP-R" w:eastAsia="UD デジタル 教科書体 NP-R" w:hAnsi="BIZ UDゴシック" w:hint="eastAsia"/>
          <w:sz w:val="24"/>
          <w14:ligatures w14:val="none"/>
        </w:rPr>
        <w:t>の具</w:t>
      </w:r>
      <w:r w:rsidR="00F85D50">
        <w:rPr>
          <w:rFonts w:ascii="UD デジタル 教科書体 NP-R" w:eastAsia="UD デジタル 教科書体 NP-R" w:hAnsi="BIZ UDゴシック" w:hint="eastAsia"/>
          <w:sz w:val="24"/>
          <w14:ligatures w14:val="none"/>
        </w:rPr>
        <w:t>からイタリアンの名店</w:t>
      </w:r>
      <w:r>
        <w:rPr>
          <w:rFonts w:ascii="UD デジタル 教科書体 NP-R" w:eastAsia="UD デジタル 教科書体 NP-R" w:hAnsi="BIZ UDゴシック" w:hint="eastAsia"/>
          <w:sz w:val="24"/>
          <w14:ligatures w14:val="none"/>
        </w:rPr>
        <w:t>の一皿</w:t>
      </w:r>
      <w:r w:rsidR="00F85D50">
        <w:rPr>
          <w:rFonts w:ascii="UD デジタル 教科書体 NP-R" w:eastAsia="UD デジタル 教科書体 NP-R" w:hAnsi="BIZ UDゴシック" w:hint="eastAsia"/>
          <w:sz w:val="24"/>
          <w14:ligatures w14:val="none"/>
        </w:rPr>
        <w:t>まで、いろんな</w:t>
      </w:r>
      <w:r>
        <w:rPr>
          <w:rFonts w:ascii="UD デジタル 教科書体 NP-R" w:eastAsia="UD デジタル 教科書体 NP-R" w:hAnsi="BIZ UDゴシック" w:hint="eastAsia"/>
          <w:sz w:val="24"/>
          <w14:ligatures w14:val="none"/>
        </w:rPr>
        <w:t>ところで活躍します</w:t>
      </w:r>
      <w:r w:rsidR="00F85D50">
        <w:rPr>
          <w:rFonts w:ascii="UD デジタル 教科書体 NP-R" w:eastAsia="UD デジタル 教科書体 NP-R" w:hAnsi="BIZ UDゴシック" w:hint="eastAsia"/>
          <w:sz w:val="24"/>
          <w14:ligatures w14:val="none"/>
        </w:rPr>
        <w:t>。縁日の焼きとうもろこしみたいな香ばしい香り。冷めてもおいしいことも魅力です。埼玉発、世界初</w:t>
      </w:r>
      <w:r w:rsidR="00C73BA7" w:rsidRPr="005C5D66">
        <w:rPr>
          <w:rFonts w:ascii="UD デジタル 教科書体 NP-R" w:eastAsia="UD デジタル 教科書体 NP-R" w:hAnsi="BIZ UDゴシック" w:hint="eastAsia"/>
          <w:sz w:val="16"/>
          <w:szCs w:val="16"/>
          <w14:ligatures w14:val="none"/>
        </w:rPr>
        <w:t>*</w:t>
      </w:r>
      <w:r w:rsidR="00F85D50">
        <w:rPr>
          <w:rFonts w:ascii="UD デジタル 教科書体 NP-R" w:eastAsia="UD デジタル 教科書体 NP-R" w:hAnsi="BIZ UDゴシック" w:hint="eastAsia"/>
          <w:sz w:val="24"/>
          <w14:ligatures w14:val="none"/>
        </w:rPr>
        <w:t>の新しい食文化を目指しています。</w:t>
      </w:r>
    </w:p>
    <w:p w14:paraId="5C8C750D" w14:textId="19B99FFC" w:rsidR="00C73BA7" w:rsidRDefault="00C73BA7" w:rsidP="00F85D50">
      <w:pPr>
        <w:spacing w:after="0" w:line="400" w:lineRule="exact"/>
        <w:ind w:leftChars="100" w:left="213"/>
        <w:jc w:val="both"/>
        <w:rPr>
          <w:rFonts w:ascii="UD デジタル 教科書体 NP-R" w:eastAsia="UD デジタル 教科書体 NP-R" w:hAnsi="BIZ UDゴシック"/>
          <w:sz w:val="24"/>
          <w14:ligatures w14:val="none"/>
        </w:rPr>
      </w:pPr>
      <w:r w:rsidRPr="005C5D66">
        <w:rPr>
          <w:rFonts w:ascii="UD デジタル 教科書体 NP-R" w:eastAsia="UD デジタル 教科書体 NP-R" w:hAnsi="BIZ UDゴシック" w:hint="eastAsia"/>
          <w:sz w:val="16"/>
          <w:szCs w:val="16"/>
          <w14:ligatures w14:val="none"/>
        </w:rPr>
        <w:t>*燻製材の製造方法などで2025年2月に特許取得</w:t>
      </w:r>
    </w:p>
    <w:p w14:paraId="6EBA9DC5" w14:textId="42FF9260" w:rsidR="00BE14EF" w:rsidRDefault="00A1113F" w:rsidP="00C1636F">
      <w:pPr>
        <w:spacing w:after="0" w:line="400" w:lineRule="exact"/>
        <w:ind w:leftChars="100" w:left="213"/>
        <w:jc w:val="both"/>
        <w:rPr>
          <w:rFonts w:ascii="UD デジタル 教科書体 NP-R" w:eastAsia="UD デジタル 教科書体 NP-R" w:hAnsi="BIZ UDゴシック"/>
          <w:sz w:val="24"/>
          <w14:ligatures w14:val="none"/>
        </w:rPr>
      </w:pPr>
      <w:r>
        <w:rPr>
          <w:noProof/>
        </w:rPr>
        <w:drawing>
          <wp:anchor distT="0" distB="0" distL="114300" distR="114300" simplePos="0" relativeHeight="251684864" behindDoc="0" locked="0" layoutInCell="1" allowOverlap="1" wp14:anchorId="62ECEA44" wp14:editId="3457C3F3">
            <wp:simplePos x="0" y="0"/>
            <wp:positionH relativeFrom="column">
              <wp:posOffset>165005</wp:posOffset>
            </wp:positionH>
            <wp:positionV relativeFrom="paragraph">
              <wp:posOffset>102478</wp:posOffset>
            </wp:positionV>
            <wp:extent cx="2227634" cy="1253699"/>
            <wp:effectExtent l="0" t="0" r="1270" b="3810"/>
            <wp:wrapNone/>
            <wp:docPr id="13950975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32837" cy="125662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5F5D52" w14:textId="00B5D9D1" w:rsidR="00A67ADD" w:rsidRDefault="00A67ADD" w:rsidP="00C1636F">
      <w:pPr>
        <w:spacing w:after="0" w:line="400" w:lineRule="exact"/>
        <w:ind w:leftChars="100" w:left="213"/>
        <w:jc w:val="both"/>
        <w:rPr>
          <w:rFonts w:ascii="UD デジタル 教科書体 NP-R" w:eastAsia="UD デジタル 教科書体 NP-R" w:hAnsi="BIZ UDゴシック"/>
          <w:sz w:val="24"/>
          <w14:ligatures w14:val="none"/>
        </w:rPr>
      </w:pPr>
    </w:p>
    <w:p w14:paraId="5C268A06" w14:textId="1F5BE904" w:rsidR="00A67ADD" w:rsidRDefault="00A67ADD" w:rsidP="00C1636F">
      <w:pPr>
        <w:spacing w:after="0" w:line="400" w:lineRule="exact"/>
        <w:ind w:leftChars="100" w:left="213"/>
        <w:jc w:val="both"/>
        <w:rPr>
          <w:rFonts w:ascii="UD デジタル 教科書体 NP-R" w:eastAsia="UD デジタル 教科書体 NP-R" w:hAnsi="BIZ UDゴシック"/>
          <w:sz w:val="24"/>
          <w14:ligatures w14:val="none"/>
        </w:rPr>
      </w:pPr>
    </w:p>
    <w:p w14:paraId="085E56BD" w14:textId="1A55A8C6" w:rsidR="00BE14EF" w:rsidRPr="00A67ADD" w:rsidRDefault="00BE14EF" w:rsidP="00C1636F">
      <w:pPr>
        <w:spacing w:after="0" w:line="400" w:lineRule="exact"/>
        <w:ind w:leftChars="100" w:left="213"/>
        <w:jc w:val="both"/>
        <w:rPr>
          <w:rFonts w:ascii="UD デジタル 教科書体 NP-R" w:eastAsia="UD デジタル 教科書体 NP-R" w:hAnsi="BIZ UDゴシック"/>
          <w:b/>
          <w:bCs/>
          <w:sz w:val="28"/>
          <w:szCs w:val="28"/>
          <w14:ligatures w14:val="none"/>
        </w:rPr>
      </w:pPr>
    </w:p>
    <w:p w14:paraId="4BC07217" w14:textId="0134DC8C" w:rsidR="002F6FDE" w:rsidRDefault="002F6FDE" w:rsidP="00C1636F">
      <w:pPr>
        <w:spacing w:after="0" w:line="400" w:lineRule="exact"/>
        <w:ind w:leftChars="100" w:left="213"/>
        <w:jc w:val="both"/>
        <w:rPr>
          <w:rFonts w:ascii="UD デジタル 教科書体 NP-R" w:eastAsia="UD デジタル 教科書体 NP-R" w:hAnsi="BIZ UDゴシック"/>
          <w:sz w:val="24"/>
          <w14:ligatures w14:val="none"/>
        </w:rPr>
      </w:pPr>
    </w:p>
    <w:p w14:paraId="1F5AD2F4" w14:textId="77777777" w:rsidR="00EF4921" w:rsidRDefault="00EF4921" w:rsidP="00B235DF">
      <w:pPr>
        <w:spacing w:after="0" w:line="400" w:lineRule="exact"/>
        <w:jc w:val="both"/>
        <w:rPr>
          <w:rFonts w:ascii="UD デジタル 教科書体 NP-R" w:eastAsia="UD デジタル 教科書体 NP-R" w:hAnsi="BIZ UDゴシック"/>
          <w:sz w:val="24"/>
          <w14:ligatures w14:val="none"/>
        </w:rPr>
      </w:pPr>
    </w:p>
    <w:p w14:paraId="4CE1CD08" w14:textId="01A00480" w:rsidR="00EF4921" w:rsidRDefault="00EF4921" w:rsidP="00EF4921">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u w:val="double"/>
          <w14:ligatures w14:val="none"/>
        </w:rPr>
        <w:t>「ここがCE！</w:t>
      </w:r>
      <w:r w:rsidR="00B21E40" w:rsidRPr="00B21E40">
        <w:rPr>
          <w:rFonts w:ascii="Segoe UI Symbol" w:eastAsia="UD デジタル 教科書体 NP-R" w:hAnsi="Segoe UI Symbol" w:cs="Segoe UI Symbol"/>
          <w:sz w:val="24"/>
          <w:u w:val="double"/>
          <w14:ligatures w14:val="none"/>
        </w:rPr>
        <w:t>♻</w:t>
      </w:r>
      <w:r>
        <w:rPr>
          <w:rFonts w:ascii="UD デジタル 教科書体 NP-R" w:eastAsia="UD デジタル 教科書体 NP-R" w:hAnsi="BIZ UDゴシック" w:hint="eastAsia"/>
          <w:sz w:val="24"/>
          <w:u w:val="double"/>
          <w14:ligatures w14:val="none"/>
        </w:rPr>
        <w:t>」</w:t>
      </w:r>
    </w:p>
    <w:p w14:paraId="27CF0AE5" w14:textId="63EE56CC" w:rsidR="00EF4921" w:rsidRDefault="00230075"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・醤油の製造過程で</w:t>
      </w:r>
      <w:r w:rsidR="00120315">
        <w:rPr>
          <w:rFonts w:ascii="UD デジタル 教科書体 NP-R" w:eastAsia="UD デジタル 教科書体 NP-R" w:hAnsi="BIZ UDゴシック" w:hint="eastAsia"/>
          <w:sz w:val="24"/>
          <w14:ligatures w14:val="none"/>
        </w:rPr>
        <w:t>どうしても生じる</w:t>
      </w:r>
      <w:r w:rsidR="00B21E40">
        <w:rPr>
          <w:rFonts w:ascii="UD デジタル 教科書体 NP-R" w:eastAsia="UD デジタル 教科書体 NP-R" w:hAnsi="BIZ UDゴシック" w:hint="eastAsia"/>
          <w:sz w:val="24"/>
          <w14:ligatures w14:val="none"/>
        </w:rPr>
        <w:t>が</w:t>
      </w:r>
      <w:r w:rsidR="00940387">
        <w:rPr>
          <w:rFonts w:ascii="UD デジタル 教科書体 NP-R" w:eastAsia="UD デジタル 教科書体 NP-R" w:hAnsi="BIZ UDゴシック" w:hint="eastAsia"/>
          <w:sz w:val="24"/>
          <w14:ligatures w14:val="none"/>
        </w:rPr>
        <w:t>、</w:t>
      </w:r>
      <w:r w:rsidR="00120315">
        <w:rPr>
          <w:rFonts w:ascii="UD デジタル 教科書体 NP-R" w:eastAsia="UD デジタル 教科書体 NP-R" w:hAnsi="BIZ UDゴシック" w:hint="eastAsia"/>
          <w:sz w:val="24"/>
          <w14:ligatures w14:val="none"/>
        </w:rPr>
        <w:t>多く</w:t>
      </w:r>
      <w:r w:rsidR="00940387">
        <w:rPr>
          <w:rFonts w:ascii="UD デジタル 教科書体 NP-R" w:eastAsia="UD デジタル 教科書体 NP-R" w:hAnsi="BIZ UDゴシック" w:hint="eastAsia"/>
          <w:sz w:val="24"/>
          <w14:ligatures w14:val="none"/>
        </w:rPr>
        <w:t>が廃棄</w:t>
      </w:r>
      <w:r w:rsidR="000336D2">
        <w:rPr>
          <w:rFonts w:ascii="UD デジタル 教科書体 NP-R" w:eastAsia="UD デジタル 教科書体 NP-R" w:hAnsi="BIZ UDゴシック" w:hint="eastAsia"/>
          <w:sz w:val="24"/>
          <w14:ligatures w14:val="none"/>
        </w:rPr>
        <w:t>物</w:t>
      </w:r>
      <w:r w:rsidR="00940387">
        <w:rPr>
          <w:rFonts w:ascii="UD デジタル 教科書体 NP-R" w:eastAsia="UD デジタル 教科書体 NP-R" w:hAnsi="BIZ UDゴシック" w:hint="eastAsia"/>
          <w:sz w:val="24"/>
          <w14:ligatures w14:val="none"/>
        </w:rPr>
        <w:t>に</w:t>
      </w:r>
      <w:r w:rsidR="00B21E40">
        <w:rPr>
          <w:rFonts w:ascii="UD デジタル 教科書体 NP-R" w:eastAsia="UD デジタル 教科書体 NP-R" w:hAnsi="BIZ UDゴシック" w:hint="eastAsia"/>
          <w:sz w:val="24"/>
          <w14:ligatures w14:val="none"/>
        </w:rPr>
        <w:t>なって</w:t>
      </w:r>
      <w:r w:rsidR="0028338C">
        <w:rPr>
          <w:rFonts w:ascii="UD デジタル 教科書体 NP-R" w:eastAsia="UD デジタル 教科書体 NP-R" w:hAnsi="BIZ UDゴシック" w:hint="eastAsia"/>
          <w:sz w:val="24"/>
          <w14:ligatures w14:val="none"/>
        </w:rPr>
        <w:t>しまう</w:t>
      </w:r>
      <w:r w:rsidR="00B21E40">
        <w:rPr>
          <w:rFonts w:ascii="UD デジタル 教科書体 NP-R" w:eastAsia="UD デジタル 教科書体 NP-R" w:hAnsi="BIZ UDゴシック" w:hint="eastAsia"/>
          <w:sz w:val="24"/>
          <w14:ligatures w14:val="none"/>
        </w:rPr>
        <w:t>醤油粕</w:t>
      </w:r>
      <w:r w:rsidR="0028338C">
        <w:rPr>
          <w:rFonts w:ascii="UD デジタル 教科書体 NP-R" w:eastAsia="UD デジタル 教科書体 NP-R" w:hAnsi="BIZ UDゴシック" w:hint="eastAsia"/>
          <w:sz w:val="24"/>
          <w14:ligatures w14:val="none"/>
        </w:rPr>
        <w:t>をアップサイクル</w:t>
      </w:r>
      <w:r w:rsidR="00B21E40">
        <w:rPr>
          <w:rFonts w:ascii="UD デジタル 教科書体 NP-R" w:eastAsia="UD デジタル 教科書体 NP-R" w:hAnsi="BIZ UDゴシック" w:hint="eastAsia"/>
          <w:sz w:val="24"/>
          <w14:ligatures w14:val="none"/>
        </w:rPr>
        <w:t>。</w:t>
      </w:r>
    </w:p>
    <w:p w14:paraId="0834B227" w14:textId="5AAC2973" w:rsidR="00B508F7" w:rsidRDefault="00B508F7"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・燻製材</w:t>
      </w:r>
      <w:r w:rsidR="00114C97">
        <w:rPr>
          <w:rFonts w:ascii="UD デジタル 教科書体 NP-R" w:eastAsia="UD デジタル 教科書体 NP-R" w:hAnsi="BIZ UDゴシック" w:hint="eastAsia"/>
          <w:sz w:val="24"/>
          <w14:ligatures w14:val="none"/>
        </w:rPr>
        <w:t>の</w:t>
      </w:r>
      <w:r>
        <w:rPr>
          <w:rFonts w:ascii="UD デジタル 教科書体 NP-R" w:eastAsia="UD デジタル 教科書体 NP-R" w:hAnsi="BIZ UDゴシック" w:hint="eastAsia"/>
          <w:sz w:val="24"/>
          <w14:ligatures w14:val="none"/>
        </w:rPr>
        <w:t>主</w:t>
      </w:r>
      <w:r w:rsidR="00114C97">
        <w:rPr>
          <w:rFonts w:ascii="UD デジタル 教科書体 NP-R" w:eastAsia="UD デジタル 教科書体 NP-R" w:hAnsi="BIZ UDゴシック" w:hint="eastAsia"/>
          <w:sz w:val="24"/>
          <w14:ligatures w14:val="none"/>
        </w:rPr>
        <w:t>な原料である</w:t>
      </w:r>
      <w:r w:rsidR="00B21E40">
        <w:rPr>
          <w:rFonts w:ascii="UD デジタル 教科書体 NP-R" w:eastAsia="UD デジタル 教科書体 NP-R" w:hAnsi="BIZ UDゴシック" w:hint="eastAsia"/>
          <w:sz w:val="24"/>
          <w14:ligatures w14:val="none"/>
        </w:rPr>
        <w:t>サクラなどの</w:t>
      </w:r>
      <w:r>
        <w:rPr>
          <w:rFonts w:ascii="UD デジタル 教科書体 NP-R" w:eastAsia="UD デジタル 教科書体 NP-R" w:hAnsi="BIZ UDゴシック" w:hint="eastAsia"/>
          <w:sz w:val="24"/>
          <w14:ligatures w14:val="none"/>
        </w:rPr>
        <w:t>木材</w:t>
      </w:r>
      <w:r w:rsidR="0028338C">
        <w:rPr>
          <w:rFonts w:ascii="UD デジタル 教科書体 NP-R" w:eastAsia="UD デジタル 教科書体 NP-R" w:hAnsi="BIZ UDゴシック" w:hint="eastAsia"/>
          <w:sz w:val="24"/>
          <w14:ligatures w14:val="none"/>
        </w:rPr>
        <w:t>は価格が高騰。</w:t>
      </w:r>
      <w:r w:rsidR="000336D2">
        <w:rPr>
          <w:rFonts w:ascii="UD デジタル 教科書体 NP-R" w:eastAsia="UD デジタル 教科書体 NP-R" w:hAnsi="BIZ UDゴシック" w:hint="eastAsia"/>
          <w:sz w:val="24"/>
          <w14:ligatures w14:val="none"/>
        </w:rPr>
        <w:t>一方</w:t>
      </w:r>
      <w:r w:rsidR="0028338C">
        <w:rPr>
          <w:rFonts w:ascii="UD デジタル 教科書体 NP-R" w:eastAsia="UD デジタル 教科書体 NP-R" w:hAnsi="BIZ UDゴシック" w:hint="eastAsia"/>
          <w:sz w:val="24"/>
          <w14:ligatures w14:val="none"/>
        </w:rPr>
        <w:t>醤油粕は</w:t>
      </w:r>
      <w:r>
        <w:rPr>
          <w:rFonts w:ascii="UD デジタル 教科書体 NP-R" w:eastAsia="UD デジタル 教科書体 NP-R" w:hAnsi="BIZ UDゴシック" w:hint="eastAsia"/>
          <w:sz w:val="24"/>
          <w14:ligatures w14:val="none"/>
        </w:rPr>
        <w:t>低価格で安定供給</w:t>
      </w:r>
      <w:r w:rsidR="00BE14EF">
        <w:rPr>
          <w:rFonts w:ascii="UD デジタル 教科書体 NP-R" w:eastAsia="UD デジタル 教科書体 NP-R" w:hAnsi="BIZ UDゴシック" w:hint="eastAsia"/>
          <w:sz w:val="24"/>
          <w14:ligatures w14:val="none"/>
        </w:rPr>
        <w:t>しやすく経済性が高い</w:t>
      </w:r>
      <w:r>
        <w:rPr>
          <w:rFonts w:ascii="UD デジタル 教科書体 NP-R" w:eastAsia="UD デジタル 教科書体 NP-R" w:hAnsi="BIZ UDゴシック" w:hint="eastAsia"/>
          <w:sz w:val="24"/>
          <w14:ligatures w14:val="none"/>
        </w:rPr>
        <w:t>。</w:t>
      </w:r>
    </w:p>
    <w:p w14:paraId="2D47C0CD" w14:textId="288AE159" w:rsidR="00B21E40" w:rsidRDefault="00B21E40"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hint="eastAsia"/>
          <w:sz w:val="24"/>
          <w14:ligatures w14:val="none"/>
        </w:rPr>
        <w:t>・香りと色付きが良いため、</w:t>
      </w:r>
      <w:r w:rsidR="000336D2">
        <w:rPr>
          <w:rFonts w:ascii="UD デジタル 教科書体 NP-R" w:eastAsia="UD デジタル 教科書体 NP-R" w:hAnsi="BIZ UDゴシック" w:hint="eastAsia"/>
          <w:sz w:val="24"/>
          <w14:ligatures w14:val="none"/>
        </w:rPr>
        <w:t>薄味でも</w:t>
      </w:r>
      <w:r>
        <w:rPr>
          <w:rFonts w:ascii="UD デジタル 教科書体 NP-R" w:eastAsia="UD デジタル 教科書体 NP-R" w:hAnsi="BIZ UDゴシック" w:hint="eastAsia"/>
          <w:sz w:val="24"/>
          <w14:ligatures w14:val="none"/>
        </w:rPr>
        <w:t>楽しめる。塩分を控えたい人などの選択肢に。</w:t>
      </w:r>
    </w:p>
    <w:p w14:paraId="1719E3AE" w14:textId="77777777" w:rsidR="00DE47A4" w:rsidRDefault="00DE47A4" w:rsidP="00B235DF">
      <w:pPr>
        <w:spacing w:after="0" w:line="400" w:lineRule="exact"/>
        <w:jc w:val="both"/>
        <w:rPr>
          <w:rFonts w:ascii="UD デジタル 教科書体 NP-R" w:eastAsia="UD デジタル 教科書体 NP-R" w:hAnsi="BIZ UDゴシック"/>
          <w:sz w:val="24"/>
          <w14:ligatures w14:val="none"/>
        </w:rPr>
      </w:pPr>
    </w:p>
    <w:p w14:paraId="35A2AC2C" w14:textId="7078C6F7" w:rsidR="00DE47A4" w:rsidRPr="008A22DC" w:rsidRDefault="00DE47A4" w:rsidP="00B235DF">
      <w:pPr>
        <w:spacing w:after="0" w:line="400" w:lineRule="exact"/>
        <w:jc w:val="both"/>
        <w:rPr>
          <w:rFonts w:ascii="UD デジタル 教科書体 NP-R" w:eastAsia="UD デジタル 教科書体 NP-R" w:hAnsi="BIZ UDゴシック"/>
          <w:b/>
          <w:bCs/>
          <w:sz w:val="24"/>
          <w14:ligatures w14:val="none"/>
        </w:rPr>
      </w:pPr>
      <w:r w:rsidRPr="00DE47A4">
        <w:rPr>
          <w:rFonts w:ascii="UD デジタル 教科書体 NP-R" w:eastAsia="UD デジタル 教科書体 NP-R" w:hAnsi="BIZ UDゴシック" w:hint="eastAsia"/>
          <w:b/>
          <w:bCs/>
          <w:sz w:val="24"/>
          <w:bdr w:val="single" w:sz="4" w:space="0" w:color="auto"/>
          <w14:ligatures w14:val="none"/>
        </w:rPr>
        <w:t>PRESENT</w:t>
      </w:r>
    </w:p>
    <w:p w14:paraId="7903F0C5" w14:textId="3743B36E" w:rsidR="00253F9D" w:rsidRPr="008A07F0" w:rsidRDefault="008A22DC" w:rsidP="00B235DF">
      <w:pPr>
        <w:spacing w:after="0" w:line="400" w:lineRule="exact"/>
        <w:jc w:val="both"/>
        <w:rPr>
          <w:rFonts w:ascii="UD デジタル 教科書体 NP-R" w:eastAsia="UD デジタル 教科書体 NP-R" w:hAnsi="BIZ UDゴシック"/>
          <w:sz w:val="24"/>
          <w14:ligatures w14:val="none"/>
        </w:rPr>
      </w:pPr>
      <w:r>
        <w:rPr>
          <w:rFonts w:ascii="UD デジタル 教科書体 NP-R" w:eastAsia="UD デジタル 教科書体 NP-R" w:hAnsi="BIZ UDゴシック"/>
          <w:noProof/>
          <w:sz w:val="24"/>
        </w:rPr>
        <mc:AlternateContent>
          <mc:Choice Requires="wps">
            <w:drawing>
              <wp:anchor distT="0" distB="0" distL="114300" distR="114300" simplePos="0" relativeHeight="251691008" behindDoc="0" locked="0" layoutInCell="1" allowOverlap="1" wp14:anchorId="7AD5D1F9" wp14:editId="2D83E039">
                <wp:simplePos x="0" y="0"/>
                <wp:positionH relativeFrom="column">
                  <wp:posOffset>-145663</wp:posOffset>
                </wp:positionH>
                <wp:positionV relativeFrom="paragraph">
                  <wp:posOffset>931793</wp:posOffset>
                </wp:positionV>
                <wp:extent cx="756138" cy="486507"/>
                <wp:effectExtent l="0" t="0" r="25400" b="27940"/>
                <wp:wrapNone/>
                <wp:docPr id="2048733807" name="テキスト ボックス 3"/>
                <wp:cNvGraphicFramePr/>
                <a:graphic xmlns:a="http://schemas.openxmlformats.org/drawingml/2006/main">
                  <a:graphicData uri="http://schemas.microsoft.com/office/word/2010/wordprocessingShape">
                    <wps:wsp>
                      <wps:cNvSpPr txBox="1"/>
                      <wps:spPr>
                        <a:xfrm>
                          <a:off x="0" y="0"/>
                          <a:ext cx="756138" cy="486507"/>
                        </a:xfrm>
                        <a:prstGeom prst="rect">
                          <a:avLst/>
                        </a:prstGeom>
                        <a:solidFill>
                          <a:schemeClr val="lt1"/>
                        </a:solidFill>
                        <a:ln w="6350">
                          <a:solidFill>
                            <a:prstClr val="black"/>
                          </a:solidFill>
                        </a:ln>
                      </wps:spPr>
                      <wps:txbx>
                        <w:txbxContent>
                          <w:p w14:paraId="3EC97D4A" w14:textId="6355223D" w:rsidR="00253F9D" w:rsidRDefault="00AE18A7">
                            <w:r>
                              <w:rPr>
                                <w:rFonts w:hint="eastAsia"/>
                              </w:rPr>
                              <w:t>3</w:t>
                            </w:r>
                            <w:r w:rsidR="003C72AB">
                              <w:rPr>
                                <w:rFonts w:hint="eastAsia"/>
                              </w:rPr>
                              <w:t>3</w:t>
                            </w:r>
                            <w:r w:rsidR="00FA2A2C">
                              <w:rPr>
                                <w:rFonts w:hint="eastAsia"/>
                              </w:rPr>
                              <w:t>12</w:t>
                            </w:r>
                            <w:r w:rsidR="00253F9D">
                              <w:rPr>
                                <w:rFonts w:hint="eastAsia"/>
                              </w:rPr>
                              <w:t>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D5D1F9" id="_x0000_s1040" type="#_x0000_t202" style="position:absolute;left:0;text-align:left;margin-left:-11.45pt;margin-top:73.35pt;width:59.55pt;height:38.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" fillcolor="white [3201]" strokeweight=".5pt">
                <v:textbox>
                  <w:txbxContent>
                    <w:p w14:paraId="3EC97D4A" w14:textId="6355223D" w:rsidR="00253F9D" w:rsidRDefault="00AE18A7">
                      <w:r>
                        <w:rPr>
                          <w:rFonts w:hint="eastAsia"/>
                        </w:rPr>
                        <w:t>3</w:t>
                      </w:r>
                      <w:r w:rsidR="003C72AB">
                        <w:rPr>
                          <w:rFonts w:hint="eastAsia"/>
                        </w:rPr>
                        <w:t>3</w:t>
                      </w:r>
                      <w:r w:rsidR="00FA2A2C">
                        <w:rPr>
                          <w:rFonts w:hint="eastAsia"/>
                        </w:rPr>
                        <w:t>12</w:t>
                      </w:r>
                      <w:r w:rsidR="00253F9D">
                        <w:rPr>
                          <w:rFonts w:hint="eastAsia"/>
                        </w:rPr>
                        <w:t>字</w:t>
                      </w:r>
                    </w:p>
                  </w:txbxContent>
                </v:textbox>
              </v:shape>
            </w:pict>
          </mc:Fallback>
        </mc:AlternateContent>
      </w:r>
      <w:r w:rsidR="00DE47A4" w:rsidRPr="00DE47A4">
        <w:rPr>
          <w:rFonts w:ascii="UD デジタル 教科書体 NP-R" w:eastAsia="UD デジタル 教科書体 NP-R" w:hAnsi="BIZ UDゴシック" w:hint="eastAsia"/>
          <w:sz w:val="24"/>
          <w14:ligatures w14:val="none"/>
        </w:rPr>
        <w:t>「芋蜜入り甘酒」</w:t>
      </w:r>
      <w:r w:rsidR="00DE47A4">
        <w:rPr>
          <w:rFonts w:ascii="UD デジタル 教科書体 NP-R" w:eastAsia="UD デジタル 教科書体 NP-R" w:hAnsi="BIZ UDゴシック" w:hint="eastAsia"/>
          <w:sz w:val="24"/>
          <w14:ligatures w14:val="none"/>
        </w:rPr>
        <w:t>、</w:t>
      </w:r>
      <w:r w:rsidR="00DE47A4" w:rsidRPr="00DE47A4">
        <w:rPr>
          <w:rFonts w:ascii="UD デジタル 教科書体 NP-R" w:eastAsia="UD デジタル 教科書体 NP-R" w:hAnsi="BIZ UDゴシック" w:hint="eastAsia"/>
          <w:sz w:val="24"/>
          <w14:ligatures w14:val="none"/>
        </w:rPr>
        <w:t>「川越紅赤芋」</w:t>
      </w:r>
      <w:r w:rsidR="00DE47A4">
        <w:rPr>
          <w:rFonts w:ascii="UD デジタル 教科書体 NP-R" w:eastAsia="UD デジタル 教科書体 NP-R" w:hAnsi="BIZ UDゴシック" w:hint="eastAsia"/>
          <w:sz w:val="24"/>
          <w14:ligatures w14:val="none"/>
        </w:rPr>
        <w:t>、</w:t>
      </w:r>
      <w:r w:rsidR="00DE47A4" w:rsidRPr="00DE47A4">
        <w:rPr>
          <w:rFonts w:ascii="UD デジタル 教科書体 NP-R" w:eastAsia="UD デジタル 教科書体 NP-R" w:hAnsi="BIZ UDゴシック"/>
          <w:sz w:val="24"/>
          <w14:ligatures w14:val="none"/>
        </w:rPr>
        <w:t>Smoke-</w:t>
      </w:r>
      <w:proofErr w:type="spellStart"/>
      <w:r w:rsidR="00DE47A4" w:rsidRPr="00DE47A4">
        <w:rPr>
          <w:rFonts w:ascii="UD デジタル 教科書体 NP-R" w:eastAsia="UD デジタル 教科書体 NP-R" w:hAnsi="BIZ UDゴシック"/>
          <w:sz w:val="24"/>
          <w14:ligatures w14:val="none"/>
        </w:rPr>
        <w:t>i</w:t>
      </w:r>
      <w:proofErr w:type="spellEnd"/>
      <w:r w:rsidR="00DE47A4" w:rsidRPr="00DE47A4">
        <w:rPr>
          <w:rFonts w:ascii="UD デジタル 教科書体 NP-R" w:eastAsia="UD デジタル 教科書体 NP-R" w:hAnsi="BIZ UDゴシック"/>
          <w:sz w:val="24"/>
          <w14:ligatures w14:val="none"/>
        </w:rPr>
        <w:t>-</w:t>
      </w:r>
      <w:proofErr w:type="spellStart"/>
      <w:r w:rsidR="00DE47A4" w:rsidRPr="00DE47A4">
        <w:rPr>
          <w:rFonts w:ascii="UD デジタル 教科書体 NP-R" w:eastAsia="UD デジタル 教科書体 NP-R" w:hAnsi="BIZ UDゴシック"/>
          <w:sz w:val="24"/>
          <w14:ligatures w14:val="none"/>
        </w:rPr>
        <w:t>freet</w:t>
      </w:r>
      <w:proofErr w:type="spellEnd"/>
      <w:r w:rsidR="00DE47A4">
        <w:rPr>
          <w:rFonts w:ascii="UD デジタル 教科書体 NP-R" w:eastAsia="UD デジタル 教科書体 NP-R" w:hAnsi="BIZ UDゴシック" w:hint="eastAsia"/>
          <w:sz w:val="24"/>
          <w14:ligatures w14:val="none"/>
        </w:rPr>
        <w:t>の燻製材を利用した〇〇〇</w:t>
      </w:r>
      <w:r>
        <w:rPr>
          <w:rFonts w:ascii="UD デジタル 教科書体 NP-R" w:eastAsia="UD デジタル 教科書体 NP-R" w:hAnsi="BIZ UDゴシック" w:hint="eastAsia"/>
          <w:sz w:val="24"/>
          <w14:ligatures w14:val="none"/>
        </w:rPr>
        <w:t>〇</w:t>
      </w:r>
      <w:r w:rsidR="00DE47A4">
        <w:rPr>
          <w:rFonts w:ascii="UD デジタル 教科書体 NP-R" w:eastAsia="UD デジタル 教科書体 NP-R" w:hAnsi="BIZ UDゴシック" w:hint="eastAsia"/>
          <w:sz w:val="24"/>
          <w14:ligatures w14:val="none"/>
        </w:rPr>
        <w:t>〇の〇〇〇</w:t>
      </w:r>
      <w:r>
        <w:rPr>
          <w:rFonts w:ascii="UD デジタル 教科書体 NP-R" w:eastAsia="UD デジタル 教科書体 NP-R" w:hAnsi="BIZ UDゴシック" w:hint="eastAsia"/>
          <w:sz w:val="24"/>
          <w14:ligatures w14:val="none"/>
        </w:rPr>
        <w:t>〇〇</w:t>
      </w:r>
      <w:r w:rsidR="00DE47A4">
        <w:rPr>
          <w:rFonts w:ascii="UD デジタル 教科書体 NP-R" w:eastAsia="UD デジタル 教科書体 NP-R" w:hAnsi="BIZ UDゴシック" w:hint="eastAsia"/>
          <w:sz w:val="24"/>
          <w14:ligatures w14:val="none"/>
        </w:rPr>
        <w:t>〇を</w:t>
      </w:r>
      <w:r>
        <w:rPr>
          <w:rFonts w:ascii="UD デジタル 教科書体 NP-R" w:eastAsia="UD デジタル 教科書体 NP-R" w:hAnsi="BIZ UDゴシック" w:hint="eastAsia"/>
          <w:sz w:val="24"/>
          <w14:ligatures w14:val="none"/>
        </w:rPr>
        <w:t>各</w:t>
      </w:r>
      <w:r w:rsidR="00DE47A4">
        <w:rPr>
          <w:rFonts w:ascii="UD デジタル 教科書体 NP-R" w:eastAsia="UD デジタル 教科書体 NP-R" w:hAnsi="BIZ UDゴシック" w:hint="eastAsia"/>
          <w:sz w:val="24"/>
          <w14:ligatures w14:val="none"/>
        </w:rPr>
        <w:t>3人にプレゼント。詳細は</w:t>
      </w:r>
      <w:r>
        <w:rPr>
          <w:rFonts w:ascii="UD デジタル 教科書体 NP-R" w:eastAsia="UD デジタル 教科書体 NP-R" w:hAnsi="BIZ UDゴシック" w:hint="eastAsia"/>
          <w:sz w:val="24"/>
          <w14:ligatures w14:val="none"/>
        </w:rPr>
        <w:t>7ページの</w:t>
      </w:r>
      <w:r w:rsidR="00DE47A4">
        <w:rPr>
          <w:rFonts w:ascii="UD デジタル 教科書体 NP-R" w:eastAsia="UD デジタル 教科書体 NP-R" w:hAnsi="BIZ UDゴシック" w:hint="eastAsia"/>
          <w:sz w:val="24"/>
          <w14:ligatures w14:val="none"/>
        </w:rPr>
        <w:t>「クイズ＆プレゼント」をご覧ください。</w:t>
      </w:r>
    </w:p>
    <w:sectPr w:rsidR="00253F9D" w:rsidRPr="008A07F0" w:rsidSect="005E2A76">
      <w:headerReference w:type="default" r:id="rId26"/>
      <w:pgSz w:w="11906" w:h="16838"/>
      <w:pgMar w:top="1985" w:right="1701" w:bottom="1701" w:left="1701" w:header="851" w:footer="992" w:gutter="0"/>
      <w:cols w:space="425"/>
      <w:docGrid w:type="linesAndChars" w:linePitch="360" w:charSpace="-151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2CB4C" w14:textId="77777777" w:rsidR="00374DF4" w:rsidRDefault="00374DF4" w:rsidP="003679EF">
      <w:pPr>
        <w:spacing w:after="0" w:line="240" w:lineRule="auto"/>
      </w:pPr>
      <w:r>
        <w:separator/>
      </w:r>
    </w:p>
  </w:endnote>
  <w:endnote w:type="continuationSeparator" w:id="0">
    <w:p w14:paraId="5BA84CA9" w14:textId="77777777" w:rsidR="00374DF4" w:rsidRDefault="00374DF4" w:rsidP="003679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UD デジタル 教科書体 NP-R">
    <w:panose1 w:val="02020400000000000000"/>
    <w:charset w:val="80"/>
    <w:family w:val="roman"/>
    <w:pitch w:val="variable"/>
    <w:sig w:usb0="800002A3" w:usb1="2AC7ECFA" w:usb2="00000010" w:usb3="00000000" w:csb0="00020000" w:csb1="00000000"/>
  </w:font>
  <w:font w:name="BIZ UDゴシック">
    <w:panose1 w:val="020B0400000000000000"/>
    <w:charset w:val="80"/>
    <w:family w:val="modern"/>
    <w:pitch w:val="fixed"/>
    <w:sig w:usb0="E00002F7" w:usb1="2AC7EDF8" w:usb2="00000012" w:usb3="00000000" w:csb0="00020001" w:csb1="00000000"/>
  </w:font>
  <w:font w:name="Segoe UI Emoji">
    <w:panose1 w:val="020B0502040204020203"/>
    <w:charset w:val="00"/>
    <w:family w:val="swiss"/>
    <w:pitch w:val="variable"/>
    <w:sig w:usb0="00000003" w:usb1="02000000" w:usb2="08000000" w:usb3="00000000" w:csb0="00000001" w:csb1="00000000"/>
  </w:font>
  <w:font w:name="ＭＳ 明朝">
    <w:altName w:val="MS Mincho"/>
    <w:panose1 w:val="02020609040205080304"/>
    <w:charset w:val="80"/>
    <w:family w:val="roma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C1E2AA" w14:textId="77777777" w:rsidR="00374DF4" w:rsidRDefault="00374DF4" w:rsidP="003679EF">
      <w:pPr>
        <w:spacing w:after="0" w:line="240" w:lineRule="auto"/>
      </w:pPr>
      <w:r>
        <w:separator/>
      </w:r>
    </w:p>
  </w:footnote>
  <w:footnote w:type="continuationSeparator" w:id="0">
    <w:p w14:paraId="1E535747" w14:textId="77777777" w:rsidR="00374DF4" w:rsidRDefault="00374DF4" w:rsidP="003679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D95D4" w14:textId="36450D62" w:rsidR="007E5415" w:rsidRDefault="007E5415" w:rsidP="007E5415">
    <w:pPr>
      <w:pStyle w:val="aa"/>
      <w:jc w:val="right"/>
    </w:pPr>
    <w:r>
      <w:rPr>
        <w:rFonts w:hint="eastAsia"/>
      </w:rPr>
      <w:t>記事１</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proofState w:spelling="clean"/>
  <w:defaultTabStop w:val="840"/>
  <w:drawingGridHorizontalSpacing w:val="213"/>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5DCD"/>
    <w:rsid w:val="000009B4"/>
    <w:rsid w:val="00002D19"/>
    <w:rsid w:val="000035DF"/>
    <w:rsid w:val="000154D9"/>
    <w:rsid w:val="0001688F"/>
    <w:rsid w:val="000241E5"/>
    <w:rsid w:val="00024ACD"/>
    <w:rsid w:val="00031BF1"/>
    <w:rsid w:val="000336D2"/>
    <w:rsid w:val="00052495"/>
    <w:rsid w:val="00065F6C"/>
    <w:rsid w:val="00067891"/>
    <w:rsid w:val="00067F7A"/>
    <w:rsid w:val="000737F9"/>
    <w:rsid w:val="00073BF9"/>
    <w:rsid w:val="00081FFD"/>
    <w:rsid w:val="00083056"/>
    <w:rsid w:val="00086DC1"/>
    <w:rsid w:val="000A7F46"/>
    <w:rsid w:val="000B13E3"/>
    <w:rsid w:val="000B68FA"/>
    <w:rsid w:val="000C7A21"/>
    <w:rsid w:val="000E3B5B"/>
    <w:rsid w:val="000F25CA"/>
    <w:rsid w:val="000F2C9F"/>
    <w:rsid w:val="0011170C"/>
    <w:rsid w:val="00114C97"/>
    <w:rsid w:val="00115DCD"/>
    <w:rsid w:val="00120315"/>
    <w:rsid w:val="00125542"/>
    <w:rsid w:val="0013630A"/>
    <w:rsid w:val="00137272"/>
    <w:rsid w:val="001571E3"/>
    <w:rsid w:val="00183AE1"/>
    <w:rsid w:val="001847B4"/>
    <w:rsid w:val="00184E09"/>
    <w:rsid w:val="001A4C18"/>
    <w:rsid w:val="001B0760"/>
    <w:rsid w:val="001B4926"/>
    <w:rsid w:val="001C38A8"/>
    <w:rsid w:val="001C3E51"/>
    <w:rsid w:val="001C7637"/>
    <w:rsid w:val="001D6299"/>
    <w:rsid w:val="001D7495"/>
    <w:rsid w:val="001D7F24"/>
    <w:rsid w:val="001E0A92"/>
    <w:rsid w:val="001E5CA4"/>
    <w:rsid w:val="001F5D60"/>
    <w:rsid w:val="001F72D5"/>
    <w:rsid w:val="00203152"/>
    <w:rsid w:val="0020799A"/>
    <w:rsid w:val="00207ACB"/>
    <w:rsid w:val="00215C3D"/>
    <w:rsid w:val="00225273"/>
    <w:rsid w:val="00230075"/>
    <w:rsid w:val="00253F9D"/>
    <w:rsid w:val="002776E7"/>
    <w:rsid w:val="002776EE"/>
    <w:rsid w:val="0028338C"/>
    <w:rsid w:val="002926AE"/>
    <w:rsid w:val="002A1FAA"/>
    <w:rsid w:val="002A441D"/>
    <w:rsid w:val="002A7488"/>
    <w:rsid w:val="002B225A"/>
    <w:rsid w:val="002B4C2C"/>
    <w:rsid w:val="002B4CA1"/>
    <w:rsid w:val="002B69CA"/>
    <w:rsid w:val="002C58EF"/>
    <w:rsid w:val="002E00A4"/>
    <w:rsid w:val="002E0BEA"/>
    <w:rsid w:val="002F6EE8"/>
    <w:rsid w:val="002F6FDE"/>
    <w:rsid w:val="003130CE"/>
    <w:rsid w:val="0032574B"/>
    <w:rsid w:val="003268F6"/>
    <w:rsid w:val="003310C9"/>
    <w:rsid w:val="003454A0"/>
    <w:rsid w:val="003537E5"/>
    <w:rsid w:val="00354995"/>
    <w:rsid w:val="003568DA"/>
    <w:rsid w:val="00357CCB"/>
    <w:rsid w:val="003672B0"/>
    <w:rsid w:val="003679EF"/>
    <w:rsid w:val="00370BD5"/>
    <w:rsid w:val="003741D0"/>
    <w:rsid w:val="00374DF4"/>
    <w:rsid w:val="00383D6D"/>
    <w:rsid w:val="003A0408"/>
    <w:rsid w:val="003A63D5"/>
    <w:rsid w:val="003C72AB"/>
    <w:rsid w:val="003E5B90"/>
    <w:rsid w:val="00403FC0"/>
    <w:rsid w:val="004119B2"/>
    <w:rsid w:val="00411DD6"/>
    <w:rsid w:val="00415F79"/>
    <w:rsid w:val="0041600C"/>
    <w:rsid w:val="00424AAE"/>
    <w:rsid w:val="00437EED"/>
    <w:rsid w:val="00452AB3"/>
    <w:rsid w:val="00467AED"/>
    <w:rsid w:val="00481FA3"/>
    <w:rsid w:val="004A3A31"/>
    <w:rsid w:val="004A66BA"/>
    <w:rsid w:val="004B0F36"/>
    <w:rsid w:val="004B4315"/>
    <w:rsid w:val="004D5294"/>
    <w:rsid w:val="004D754C"/>
    <w:rsid w:val="004E56F7"/>
    <w:rsid w:val="004E6AC3"/>
    <w:rsid w:val="005228A2"/>
    <w:rsid w:val="00524C69"/>
    <w:rsid w:val="00534D09"/>
    <w:rsid w:val="00544444"/>
    <w:rsid w:val="00573D47"/>
    <w:rsid w:val="005B0588"/>
    <w:rsid w:val="005C5D66"/>
    <w:rsid w:val="005E2A76"/>
    <w:rsid w:val="005E2CE7"/>
    <w:rsid w:val="005E2FF9"/>
    <w:rsid w:val="005E620A"/>
    <w:rsid w:val="005E64E6"/>
    <w:rsid w:val="005E7321"/>
    <w:rsid w:val="005F43A2"/>
    <w:rsid w:val="005F69ED"/>
    <w:rsid w:val="0060394C"/>
    <w:rsid w:val="0061368D"/>
    <w:rsid w:val="00634889"/>
    <w:rsid w:val="00646460"/>
    <w:rsid w:val="00652361"/>
    <w:rsid w:val="00653C63"/>
    <w:rsid w:val="00664D1E"/>
    <w:rsid w:val="006702A6"/>
    <w:rsid w:val="0067304E"/>
    <w:rsid w:val="00675900"/>
    <w:rsid w:val="006823C0"/>
    <w:rsid w:val="00682C4C"/>
    <w:rsid w:val="0069351A"/>
    <w:rsid w:val="0069445B"/>
    <w:rsid w:val="00697DB7"/>
    <w:rsid w:val="00697E06"/>
    <w:rsid w:val="006A0E6E"/>
    <w:rsid w:val="006A1FD1"/>
    <w:rsid w:val="006A3827"/>
    <w:rsid w:val="006A4832"/>
    <w:rsid w:val="006C0009"/>
    <w:rsid w:val="006C05AF"/>
    <w:rsid w:val="006C311A"/>
    <w:rsid w:val="006D3849"/>
    <w:rsid w:val="006E4FF1"/>
    <w:rsid w:val="0070429C"/>
    <w:rsid w:val="00704A7B"/>
    <w:rsid w:val="00713A0C"/>
    <w:rsid w:val="00722296"/>
    <w:rsid w:val="00727E40"/>
    <w:rsid w:val="00746672"/>
    <w:rsid w:val="00746D8B"/>
    <w:rsid w:val="00753DB7"/>
    <w:rsid w:val="007572E7"/>
    <w:rsid w:val="007604C4"/>
    <w:rsid w:val="007645BD"/>
    <w:rsid w:val="00765291"/>
    <w:rsid w:val="00775048"/>
    <w:rsid w:val="007776AA"/>
    <w:rsid w:val="00777F9E"/>
    <w:rsid w:val="007817B2"/>
    <w:rsid w:val="00785A89"/>
    <w:rsid w:val="00785D0D"/>
    <w:rsid w:val="0079370C"/>
    <w:rsid w:val="007C27B2"/>
    <w:rsid w:val="007C3710"/>
    <w:rsid w:val="007D55A7"/>
    <w:rsid w:val="007E5415"/>
    <w:rsid w:val="00800771"/>
    <w:rsid w:val="008351B0"/>
    <w:rsid w:val="00836D69"/>
    <w:rsid w:val="00836FB5"/>
    <w:rsid w:val="00837298"/>
    <w:rsid w:val="008424C2"/>
    <w:rsid w:val="00850C6A"/>
    <w:rsid w:val="00851151"/>
    <w:rsid w:val="00852610"/>
    <w:rsid w:val="00857E87"/>
    <w:rsid w:val="00861402"/>
    <w:rsid w:val="00877432"/>
    <w:rsid w:val="00880F70"/>
    <w:rsid w:val="00884D79"/>
    <w:rsid w:val="00894A1B"/>
    <w:rsid w:val="0089737B"/>
    <w:rsid w:val="008A0621"/>
    <w:rsid w:val="008A07F0"/>
    <w:rsid w:val="008A22DC"/>
    <w:rsid w:val="008A5AF6"/>
    <w:rsid w:val="008B0C31"/>
    <w:rsid w:val="008E24AE"/>
    <w:rsid w:val="008F42F9"/>
    <w:rsid w:val="009100DC"/>
    <w:rsid w:val="009136E8"/>
    <w:rsid w:val="0092762C"/>
    <w:rsid w:val="00930C5B"/>
    <w:rsid w:val="00936C6E"/>
    <w:rsid w:val="00940387"/>
    <w:rsid w:val="0094121B"/>
    <w:rsid w:val="009438BB"/>
    <w:rsid w:val="00951C6B"/>
    <w:rsid w:val="009576B1"/>
    <w:rsid w:val="009643B9"/>
    <w:rsid w:val="00965592"/>
    <w:rsid w:val="009669FD"/>
    <w:rsid w:val="0097532D"/>
    <w:rsid w:val="00982601"/>
    <w:rsid w:val="00984995"/>
    <w:rsid w:val="00986FE9"/>
    <w:rsid w:val="00994A72"/>
    <w:rsid w:val="009A0EA7"/>
    <w:rsid w:val="009A4E43"/>
    <w:rsid w:val="009B64B3"/>
    <w:rsid w:val="009E0A06"/>
    <w:rsid w:val="009E1743"/>
    <w:rsid w:val="009E7BAF"/>
    <w:rsid w:val="009F51F0"/>
    <w:rsid w:val="00A005A7"/>
    <w:rsid w:val="00A009DE"/>
    <w:rsid w:val="00A05D03"/>
    <w:rsid w:val="00A10D01"/>
    <w:rsid w:val="00A1113F"/>
    <w:rsid w:val="00A12682"/>
    <w:rsid w:val="00A25D9D"/>
    <w:rsid w:val="00A26127"/>
    <w:rsid w:val="00A27B77"/>
    <w:rsid w:val="00A36CB4"/>
    <w:rsid w:val="00A40737"/>
    <w:rsid w:val="00A42720"/>
    <w:rsid w:val="00A6454F"/>
    <w:rsid w:val="00A67ADD"/>
    <w:rsid w:val="00A7023B"/>
    <w:rsid w:val="00A73559"/>
    <w:rsid w:val="00A7780F"/>
    <w:rsid w:val="00A80225"/>
    <w:rsid w:val="00A833B0"/>
    <w:rsid w:val="00A954ED"/>
    <w:rsid w:val="00AC410D"/>
    <w:rsid w:val="00AC4B4A"/>
    <w:rsid w:val="00AC51C1"/>
    <w:rsid w:val="00AC60B7"/>
    <w:rsid w:val="00AD010C"/>
    <w:rsid w:val="00AD3EB1"/>
    <w:rsid w:val="00AE18A7"/>
    <w:rsid w:val="00AE36FF"/>
    <w:rsid w:val="00AE647B"/>
    <w:rsid w:val="00AF106D"/>
    <w:rsid w:val="00B00415"/>
    <w:rsid w:val="00B01A4E"/>
    <w:rsid w:val="00B07321"/>
    <w:rsid w:val="00B1015A"/>
    <w:rsid w:val="00B10F83"/>
    <w:rsid w:val="00B11A57"/>
    <w:rsid w:val="00B153EA"/>
    <w:rsid w:val="00B1550F"/>
    <w:rsid w:val="00B21E40"/>
    <w:rsid w:val="00B22AB3"/>
    <w:rsid w:val="00B235DF"/>
    <w:rsid w:val="00B23EEC"/>
    <w:rsid w:val="00B312B6"/>
    <w:rsid w:val="00B32F3C"/>
    <w:rsid w:val="00B37A93"/>
    <w:rsid w:val="00B41C3B"/>
    <w:rsid w:val="00B508F7"/>
    <w:rsid w:val="00B519D0"/>
    <w:rsid w:val="00B62F8C"/>
    <w:rsid w:val="00B72104"/>
    <w:rsid w:val="00B82DCE"/>
    <w:rsid w:val="00BA1F21"/>
    <w:rsid w:val="00BB395D"/>
    <w:rsid w:val="00BC3D4F"/>
    <w:rsid w:val="00BD1FD3"/>
    <w:rsid w:val="00BD218E"/>
    <w:rsid w:val="00BD6120"/>
    <w:rsid w:val="00BE14EF"/>
    <w:rsid w:val="00BE1882"/>
    <w:rsid w:val="00BE2D92"/>
    <w:rsid w:val="00BF39B7"/>
    <w:rsid w:val="00BF575E"/>
    <w:rsid w:val="00C00517"/>
    <w:rsid w:val="00C045FC"/>
    <w:rsid w:val="00C0477C"/>
    <w:rsid w:val="00C06512"/>
    <w:rsid w:val="00C1636F"/>
    <w:rsid w:val="00C17263"/>
    <w:rsid w:val="00C26681"/>
    <w:rsid w:val="00C30691"/>
    <w:rsid w:val="00C307B0"/>
    <w:rsid w:val="00C73BA7"/>
    <w:rsid w:val="00C85996"/>
    <w:rsid w:val="00C9540F"/>
    <w:rsid w:val="00CA5974"/>
    <w:rsid w:val="00CB0BCE"/>
    <w:rsid w:val="00CB2DED"/>
    <w:rsid w:val="00CE259E"/>
    <w:rsid w:val="00CE3052"/>
    <w:rsid w:val="00CE57FE"/>
    <w:rsid w:val="00D10F37"/>
    <w:rsid w:val="00D1531E"/>
    <w:rsid w:val="00D343B5"/>
    <w:rsid w:val="00D36CF0"/>
    <w:rsid w:val="00D422C1"/>
    <w:rsid w:val="00D65A88"/>
    <w:rsid w:val="00D73F63"/>
    <w:rsid w:val="00D80BA0"/>
    <w:rsid w:val="00D910B2"/>
    <w:rsid w:val="00D92917"/>
    <w:rsid w:val="00D94542"/>
    <w:rsid w:val="00DA4B5B"/>
    <w:rsid w:val="00DA7A0B"/>
    <w:rsid w:val="00DB0AD3"/>
    <w:rsid w:val="00DC0EC5"/>
    <w:rsid w:val="00DC68B6"/>
    <w:rsid w:val="00DD3413"/>
    <w:rsid w:val="00DE18B3"/>
    <w:rsid w:val="00DE3B88"/>
    <w:rsid w:val="00DE47A4"/>
    <w:rsid w:val="00DF32E9"/>
    <w:rsid w:val="00E00F5A"/>
    <w:rsid w:val="00E05F22"/>
    <w:rsid w:val="00E145FA"/>
    <w:rsid w:val="00E47155"/>
    <w:rsid w:val="00E5040D"/>
    <w:rsid w:val="00E712DB"/>
    <w:rsid w:val="00E80D27"/>
    <w:rsid w:val="00E90245"/>
    <w:rsid w:val="00EA0E08"/>
    <w:rsid w:val="00ED5C25"/>
    <w:rsid w:val="00EF05AF"/>
    <w:rsid w:val="00EF4921"/>
    <w:rsid w:val="00F014C4"/>
    <w:rsid w:val="00F13FF5"/>
    <w:rsid w:val="00F14937"/>
    <w:rsid w:val="00F2108C"/>
    <w:rsid w:val="00F252FD"/>
    <w:rsid w:val="00F3601E"/>
    <w:rsid w:val="00F3676C"/>
    <w:rsid w:val="00F42F8C"/>
    <w:rsid w:val="00F5346C"/>
    <w:rsid w:val="00F55FDA"/>
    <w:rsid w:val="00F7644C"/>
    <w:rsid w:val="00F7688D"/>
    <w:rsid w:val="00F85D50"/>
    <w:rsid w:val="00FA2A2C"/>
    <w:rsid w:val="00FA4201"/>
    <w:rsid w:val="00FA5E7F"/>
    <w:rsid w:val="00FB0627"/>
    <w:rsid w:val="00FB0E8F"/>
    <w:rsid w:val="00FC04FD"/>
    <w:rsid w:val="00FC3D4F"/>
    <w:rsid w:val="00FC6FAA"/>
    <w:rsid w:val="00FD106C"/>
    <w:rsid w:val="00FD3A00"/>
    <w:rsid w:val="00FD7751"/>
    <w:rsid w:val="00FD7D34"/>
    <w:rsid w:val="00FE3A14"/>
    <w:rsid w:val="00FF73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47FF9591"/>
  <w15:chartTrackingRefBased/>
  <w15:docId w15:val="{AD18B1DB-00B6-432A-B6FB-AC7A6782E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4"/>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115DCD"/>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115DCD"/>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115DCD"/>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115DCD"/>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115DCD"/>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115DCD"/>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115DCD"/>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115DCD"/>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115DCD"/>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115DCD"/>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115DCD"/>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115DCD"/>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115DCD"/>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115DCD"/>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115DCD"/>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115DCD"/>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115DCD"/>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115DCD"/>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115DCD"/>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15DC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15DCD"/>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115DCD"/>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115DCD"/>
    <w:pPr>
      <w:spacing w:before="160"/>
      <w:jc w:val="center"/>
    </w:pPr>
    <w:rPr>
      <w:i/>
      <w:iCs/>
      <w:color w:val="404040" w:themeColor="text1" w:themeTint="BF"/>
    </w:rPr>
  </w:style>
  <w:style w:type="character" w:customStyle="1" w:styleId="a8">
    <w:name w:val="引用文 (文字)"/>
    <w:basedOn w:val="a0"/>
    <w:link w:val="a7"/>
    <w:uiPriority w:val="29"/>
    <w:rsid w:val="00115DCD"/>
    <w:rPr>
      <w:i/>
      <w:iCs/>
      <w:color w:val="404040" w:themeColor="text1" w:themeTint="BF"/>
    </w:rPr>
  </w:style>
  <w:style w:type="paragraph" w:styleId="a9">
    <w:name w:val="List Paragraph"/>
    <w:basedOn w:val="a"/>
    <w:uiPriority w:val="34"/>
    <w:qFormat/>
    <w:rsid w:val="00115DCD"/>
    <w:pPr>
      <w:ind w:left="720"/>
      <w:contextualSpacing/>
    </w:pPr>
  </w:style>
  <w:style w:type="character" w:styleId="21">
    <w:name w:val="Intense Emphasis"/>
    <w:basedOn w:val="a0"/>
    <w:uiPriority w:val="21"/>
    <w:qFormat/>
    <w:rsid w:val="00115DCD"/>
    <w:rPr>
      <w:i/>
      <w:iCs/>
      <w:color w:val="0F4761" w:themeColor="accent1" w:themeShade="BF"/>
    </w:rPr>
  </w:style>
  <w:style w:type="paragraph" w:styleId="22">
    <w:name w:val="Intense Quote"/>
    <w:basedOn w:val="a"/>
    <w:next w:val="a"/>
    <w:link w:val="23"/>
    <w:uiPriority w:val="30"/>
    <w:qFormat/>
    <w:rsid w:val="00115D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115DCD"/>
    <w:rPr>
      <w:i/>
      <w:iCs/>
      <w:color w:val="0F4761" w:themeColor="accent1" w:themeShade="BF"/>
    </w:rPr>
  </w:style>
  <w:style w:type="character" w:styleId="24">
    <w:name w:val="Intense Reference"/>
    <w:basedOn w:val="a0"/>
    <w:uiPriority w:val="32"/>
    <w:qFormat/>
    <w:rsid w:val="00115DCD"/>
    <w:rPr>
      <w:b/>
      <w:bCs/>
      <w:smallCaps/>
      <w:color w:val="0F4761" w:themeColor="accent1" w:themeShade="BF"/>
      <w:spacing w:val="5"/>
    </w:rPr>
  </w:style>
  <w:style w:type="paragraph" w:styleId="aa">
    <w:name w:val="header"/>
    <w:basedOn w:val="a"/>
    <w:link w:val="ab"/>
    <w:uiPriority w:val="99"/>
    <w:unhideWhenUsed/>
    <w:rsid w:val="003679EF"/>
    <w:pPr>
      <w:tabs>
        <w:tab w:val="center" w:pos="4252"/>
        <w:tab w:val="right" w:pos="8504"/>
      </w:tabs>
      <w:snapToGrid w:val="0"/>
    </w:pPr>
  </w:style>
  <w:style w:type="character" w:customStyle="1" w:styleId="ab">
    <w:name w:val="ヘッダー (文字)"/>
    <w:basedOn w:val="a0"/>
    <w:link w:val="aa"/>
    <w:uiPriority w:val="99"/>
    <w:rsid w:val="003679EF"/>
  </w:style>
  <w:style w:type="paragraph" w:styleId="ac">
    <w:name w:val="footer"/>
    <w:basedOn w:val="a"/>
    <w:link w:val="ad"/>
    <w:uiPriority w:val="99"/>
    <w:unhideWhenUsed/>
    <w:rsid w:val="003679EF"/>
    <w:pPr>
      <w:tabs>
        <w:tab w:val="center" w:pos="4252"/>
        <w:tab w:val="right" w:pos="8504"/>
      </w:tabs>
      <w:snapToGrid w:val="0"/>
    </w:pPr>
  </w:style>
  <w:style w:type="character" w:customStyle="1" w:styleId="ad">
    <w:name w:val="フッター (文字)"/>
    <w:basedOn w:val="a0"/>
    <w:link w:val="ac"/>
    <w:uiPriority w:val="99"/>
    <w:rsid w:val="003679EF"/>
  </w:style>
  <w:style w:type="character" w:styleId="ae">
    <w:name w:val="annotation reference"/>
    <w:basedOn w:val="a0"/>
    <w:uiPriority w:val="99"/>
    <w:semiHidden/>
    <w:unhideWhenUsed/>
    <w:rsid w:val="00D343B5"/>
    <w:rPr>
      <w:sz w:val="18"/>
      <w:szCs w:val="18"/>
    </w:rPr>
  </w:style>
  <w:style w:type="paragraph" w:styleId="af">
    <w:name w:val="annotation text"/>
    <w:basedOn w:val="a"/>
    <w:link w:val="af0"/>
    <w:uiPriority w:val="99"/>
    <w:unhideWhenUsed/>
    <w:rsid w:val="00D343B5"/>
  </w:style>
  <w:style w:type="character" w:customStyle="1" w:styleId="af0">
    <w:name w:val="コメント文字列 (文字)"/>
    <w:basedOn w:val="a0"/>
    <w:link w:val="af"/>
    <w:uiPriority w:val="99"/>
    <w:rsid w:val="00D343B5"/>
  </w:style>
  <w:style w:type="paragraph" w:styleId="af1">
    <w:name w:val="annotation subject"/>
    <w:basedOn w:val="af"/>
    <w:next w:val="af"/>
    <w:link w:val="af2"/>
    <w:uiPriority w:val="99"/>
    <w:semiHidden/>
    <w:unhideWhenUsed/>
    <w:rsid w:val="00D343B5"/>
    <w:rPr>
      <w:b/>
      <w:bCs/>
    </w:rPr>
  </w:style>
  <w:style w:type="character" w:customStyle="1" w:styleId="af2">
    <w:name w:val="コメント内容 (文字)"/>
    <w:basedOn w:val="af0"/>
    <w:link w:val="af1"/>
    <w:uiPriority w:val="99"/>
    <w:semiHidden/>
    <w:rsid w:val="00D343B5"/>
    <w:rPr>
      <w:b/>
      <w:bCs/>
    </w:rPr>
  </w:style>
  <w:style w:type="paragraph" w:styleId="af3">
    <w:name w:val="Revision"/>
    <w:hidden/>
    <w:uiPriority w:val="99"/>
    <w:semiHidden/>
    <w:rsid w:val="00415F79"/>
    <w:pPr>
      <w:spacing w:after="0" w:line="240" w:lineRule="auto"/>
    </w:pPr>
  </w:style>
  <w:style w:type="character" w:styleId="af4">
    <w:name w:val="Hyperlink"/>
    <w:basedOn w:val="a0"/>
    <w:uiPriority w:val="99"/>
    <w:unhideWhenUsed/>
    <w:rsid w:val="00FC3D4F"/>
    <w:rPr>
      <w:color w:val="467886" w:themeColor="hyperlink"/>
      <w:u w:val="single"/>
    </w:rPr>
  </w:style>
  <w:style w:type="character" w:styleId="af5">
    <w:name w:val="Unresolved Mention"/>
    <w:basedOn w:val="a0"/>
    <w:uiPriority w:val="99"/>
    <w:semiHidden/>
    <w:unhideWhenUsed/>
    <w:rsid w:val="00FC3D4F"/>
    <w:rPr>
      <w:color w:val="605E5C"/>
      <w:shd w:val="clear" w:color="auto" w:fill="E1DFDD"/>
    </w:rPr>
  </w:style>
  <w:style w:type="character" w:styleId="af6">
    <w:name w:val="FollowedHyperlink"/>
    <w:basedOn w:val="a0"/>
    <w:uiPriority w:val="99"/>
    <w:semiHidden/>
    <w:unhideWhenUsed/>
    <w:rsid w:val="00894A1B"/>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486379">
      <w:bodyDiv w:val="1"/>
      <w:marLeft w:val="0"/>
      <w:marRight w:val="0"/>
      <w:marTop w:val="0"/>
      <w:marBottom w:val="0"/>
      <w:divBdr>
        <w:top w:val="none" w:sz="0" w:space="0" w:color="auto"/>
        <w:left w:val="none" w:sz="0" w:space="0" w:color="auto"/>
        <w:bottom w:val="none" w:sz="0" w:space="0" w:color="auto"/>
        <w:right w:val="none" w:sz="0" w:space="0" w:color="auto"/>
      </w:divBdr>
    </w:div>
    <w:div w:id="894271224">
      <w:bodyDiv w:val="1"/>
      <w:marLeft w:val="0"/>
      <w:marRight w:val="0"/>
      <w:marTop w:val="0"/>
      <w:marBottom w:val="0"/>
      <w:divBdr>
        <w:top w:val="none" w:sz="0" w:space="0" w:color="auto"/>
        <w:left w:val="none" w:sz="0" w:space="0" w:color="auto"/>
        <w:bottom w:val="none" w:sz="0" w:space="0" w:color="auto"/>
        <w:right w:val="none" w:sz="0" w:space="0" w:color="auto"/>
      </w:divBdr>
      <w:divsChild>
        <w:div w:id="1034111463">
          <w:marLeft w:val="0"/>
          <w:marRight w:val="0"/>
          <w:marTop w:val="0"/>
          <w:marBottom w:val="0"/>
          <w:divBdr>
            <w:top w:val="none" w:sz="0" w:space="0" w:color="auto"/>
            <w:left w:val="none" w:sz="0" w:space="0" w:color="auto"/>
            <w:bottom w:val="none" w:sz="0" w:space="0" w:color="auto"/>
            <w:right w:val="none" w:sz="0" w:space="0" w:color="auto"/>
          </w:divBdr>
        </w:div>
      </w:divsChild>
    </w:div>
    <w:div w:id="1803427750">
      <w:bodyDiv w:val="1"/>
      <w:marLeft w:val="0"/>
      <w:marRight w:val="0"/>
      <w:marTop w:val="0"/>
      <w:marBottom w:val="0"/>
      <w:divBdr>
        <w:top w:val="none" w:sz="0" w:space="0" w:color="auto"/>
        <w:left w:val="none" w:sz="0" w:space="0" w:color="auto"/>
        <w:bottom w:val="none" w:sz="0" w:space="0" w:color="auto"/>
        <w:right w:val="none" w:sz="0" w:space="0" w:color="auto"/>
      </w:divBdr>
    </w:div>
    <w:div w:id="2087680669">
      <w:bodyDiv w:val="1"/>
      <w:marLeft w:val="0"/>
      <w:marRight w:val="0"/>
      <w:marTop w:val="0"/>
      <w:marBottom w:val="0"/>
      <w:divBdr>
        <w:top w:val="none" w:sz="0" w:space="0" w:color="auto"/>
        <w:left w:val="none" w:sz="0" w:space="0" w:color="auto"/>
        <w:bottom w:val="none" w:sz="0" w:space="0" w:color="auto"/>
        <w:right w:val="none" w:sz="0" w:space="0" w:color="auto"/>
      </w:divBdr>
      <w:divsChild>
        <w:div w:id="6949681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hyperlink" Target="https://www.enecho.meti.go.jp/about/special/johoteikyo/circular_economy_01.html" TargetMode="External"/><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enecho.meti.go.jp/about/special/johoteikyo/circular_economy_01.html" TargetMode="External"/><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A46A78693B669B4ABAD7C8B941A1615F" ma:contentTypeVersion="4" ma:contentTypeDescription="新しいドキュメントを作成します。" ma:contentTypeScope="" ma:versionID="6b27652cc0b7dd79ee37447ddede3a47">
  <xsd:schema xmlns:xsd="http://www.w3.org/2001/XMLSchema" xmlns:xs="http://www.w3.org/2001/XMLSchema" xmlns:p="http://schemas.microsoft.com/office/2006/metadata/properties" xmlns:ns2="1b42c6bc-0306-4871-b698-2c007b6207f3" targetNamespace="http://schemas.microsoft.com/office/2006/metadata/properties" ma:root="true" ma:fieldsID="5985005036a2cc6be96f390d7368daab" ns2:_="">
    <xsd:import namespace="1b42c6bc-0306-4871-b698-2c007b6207f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42c6bc-0306-4871-b698-2c007b6207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D6EF132-CE90-4B5B-9768-E71DBC1672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42c6bc-0306-4871-b698-2c007b6207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DF4403A-4F10-4C4C-9D20-97DDDE298A44}">
  <ds:schemaRefs>
    <ds:schemaRef ds:uri="http://schemas.microsoft.com/sharepoint/v3/contenttype/forms"/>
  </ds:schemaRefs>
</ds:datastoreItem>
</file>

<file path=customXml/itemProps3.xml><?xml version="1.0" encoding="utf-8"?>
<ds:datastoreItem xmlns:ds="http://schemas.openxmlformats.org/officeDocument/2006/customXml" ds:itemID="{622304A6-4B3E-4AF8-9822-E4EC1850EB8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3725</TotalTime>
  <Pages>7</Pages>
  <Words>731</Words>
  <Characters>4168</Characters>
  <Application>Microsoft Office Word</Application>
  <DocSecurity>0</DocSecurity>
  <Lines>34</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湯口 早也香（広報課）</dc:creator>
  <cp:keywords/>
  <dc:description/>
  <cp:lastModifiedBy>武田 早加（広報課）</cp:lastModifiedBy>
  <cp:revision>187</cp:revision>
  <cp:lastPrinted>2026-01-29T08:17:00Z</cp:lastPrinted>
  <dcterms:created xsi:type="dcterms:W3CDTF">2025-01-16T10:05:00Z</dcterms:created>
  <dcterms:modified xsi:type="dcterms:W3CDTF">2026-02-09T04:10:00Z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0x010100A46A78693B669B4ABAD7C8B941A1615F</vt:lpwstr>
  </property>
</Properties>
</file>